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0F0F0"/>
        <w:tblCellMar>
          <w:left w:w="0" w:type="dxa"/>
          <w:right w:w="0" w:type="dxa"/>
        </w:tblCellMar>
        <w:tblLook w:val="04A0" w:firstRow="1" w:lastRow="0" w:firstColumn="1" w:lastColumn="0" w:noHBand="0" w:noVBand="1"/>
      </w:tblPr>
      <w:tblGrid>
        <w:gridCol w:w="3523"/>
        <w:gridCol w:w="6943"/>
      </w:tblGrid>
      <w:tr w:rsidR="00AC2167" w:rsidRPr="0011720C" w14:paraId="10C99582" w14:textId="77777777" w:rsidTr="00B0749F">
        <w:trPr>
          <w:trHeight w:val="850"/>
        </w:trPr>
        <w:tc>
          <w:tcPr>
            <w:tcW w:w="3522" w:type="dxa"/>
            <w:shd w:val="clear" w:color="auto" w:fill="F0F0F0"/>
            <w:vAlign w:val="center"/>
          </w:tcPr>
          <w:p w14:paraId="082CEF7E" w14:textId="10BAD397" w:rsidR="00FC7E7A" w:rsidRPr="00FC7E7A" w:rsidRDefault="00F7392B" w:rsidP="00F7392B">
            <w:pPr>
              <w:jc w:val="center"/>
              <w:rPr>
                <w:rFonts w:ascii="Arial" w:hAnsi="Arial" w:cs="Arial"/>
                <w:b/>
                <w:bCs/>
                <w:color w:val="1F3864" w:themeColor="accent1" w:themeShade="80"/>
                <w:sz w:val="28"/>
                <w:szCs w:val="28"/>
              </w:rPr>
            </w:pPr>
            <w:r w:rsidRPr="00F7392B">
              <w:rPr>
                <w:rFonts w:ascii="Arial" w:hAnsi="Arial" w:cs="Arial"/>
                <w:b/>
                <w:bCs/>
                <w:color w:val="1F3864" w:themeColor="accent1" w:themeShade="80"/>
                <w:sz w:val="40"/>
                <w:szCs w:val="40"/>
              </w:rPr>
              <w:t>Lebenslauf</w:t>
            </w:r>
          </w:p>
        </w:tc>
        <w:tc>
          <w:tcPr>
            <w:tcW w:w="6944" w:type="dxa"/>
            <w:shd w:val="clear" w:color="auto" w:fill="F0F0F0"/>
          </w:tcPr>
          <w:p w14:paraId="3EEC7822" w14:textId="6AB65623" w:rsidR="00546ABC" w:rsidRPr="0011720C" w:rsidRDefault="00546ABC" w:rsidP="003D7564"/>
        </w:tc>
      </w:tr>
      <w:tr w:rsidR="00B30D45" w:rsidRPr="0011720C" w14:paraId="4279852D" w14:textId="77777777" w:rsidTr="00B0749F">
        <w:tc>
          <w:tcPr>
            <w:tcW w:w="3522" w:type="dxa"/>
            <w:shd w:val="clear" w:color="auto" w:fill="F0F0F0"/>
          </w:tcPr>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3"/>
            </w:tblGrid>
            <w:tr w:rsidR="003F781C" w:rsidRPr="0011720C" w14:paraId="6E5F3862" w14:textId="77777777" w:rsidTr="00F7392B">
              <w:trPr>
                <w:trHeight w:val="5763"/>
              </w:trPr>
              <w:tc>
                <w:tcPr>
                  <w:tcW w:w="3539" w:type="dxa"/>
                </w:tcPr>
                <w:p w14:paraId="0505D24D" w14:textId="77777777" w:rsidR="00701C05" w:rsidRDefault="003F781C" w:rsidP="00EC7150">
                  <w:pPr>
                    <w:pStyle w:val="Titel"/>
                    <w:jc w:val="center"/>
                    <w:rPr>
                      <w:rFonts w:ascii="Arial" w:hAnsi="Arial" w:cs="Arial"/>
                      <w:b/>
                      <w:bCs/>
                      <w:color w:val="1F3864" w:themeColor="accent1" w:themeShade="80"/>
                      <w:sz w:val="44"/>
                      <w:szCs w:val="44"/>
                    </w:rPr>
                  </w:pPr>
                  <w:r w:rsidRPr="0011720C">
                    <w:rPr>
                      <w:rFonts w:ascii="Arial" w:hAnsi="Arial" w:cs="Arial"/>
                      <w:noProof/>
                      <w:color w:val="1F3864" w:themeColor="accent1" w:themeShade="80"/>
                      <w:sz w:val="20"/>
                      <w:szCs w:val="20"/>
                    </w:rPr>
                    <w:drawing>
                      <wp:inline distT="0" distB="0" distL="0" distR="0" wp14:anchorId="59ED2CCF" wp14:editId="04418715">
                        <wp:extent cx="2032000" cy="2032000"/>
                        <wp:effectExtent l="38100" t="38100" r="44450" b="444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a:stretch>
                                  <a:fillRect/>
                                </a:stretch>
                              </pic:blipFill>
                              <pic:spPr bwMode="auto">
                                <a:xfrm>
                                  <a:off x="0" y="0"/>
                                  <a:ext cx="2101330" cy="2101330"/>
                                </a:xfrm>
                                <a:prstGeom prst="rect">
                                  <a:avLst/>
                                </a:prstGeom>
                                <a:noFill/>
                                <a:ln w="127000" cap="sq">
                                  <a:solidFill>
                                    <a:schemeClr val="bg1">
                                      <a:lumMod val="95000"/>
                                      <a:alpha val="0"/>
                                    </a:schemeClr>
                                  </a:solidFill>
                                  <a:miter lim="800000"/>
                                </a:ln>
                                <a:effectLst/>
                              </pic:spPr>
                            </pic:pic>
                          </a:graphicData>
                        </a:graphic>
                      </wp:inline>
                    </w:drawing>
                  </w:r>
                </w:p>
                <w:p w14:paraId="724C81A7" w14:textId="77777777" w:rsidR="00195876" w:rsidRPr="00EC7150" w:rsidRDefault="00195876" w:rsidP="00195876">
                  <w:pPr>
                    <w:pStyle w:val="Titel"/>
                    <w:rPr>
                      <w:rFonts w:ascii="Arial" w:hAnsi="Arial" w:cs="Arial"/>
                      <w:b/>
                      <w:bCs/>
                      <w:color w:val="1F3864" w:themeColor="accent1" w:themeShade="80"/>
                      <w:sz w:val="44"/>
                      <w:szCs w:val="44"/>
                    </w:rPr>
                  </w:pPr>
                  <w:r w:rsidRPr="0011720C">
                    <w:rPr>
                      <w:rFonts w:ascii="Arial" w:hAnsi="Arial" w:cs="Arial"/>
                      <w:b/>
                      <w:bCs/>
                      <w:color w:val="1F3864" w:themeColor="accent1" w:themeShade="80"/>
                      <w:sz w:val="44"/>
                      <w:szCs w:val="44"/>
                    </w:rPr>
                    <w:t>David Huber</w:t>
                  </w:r>
                </w:p>
                <w:p w14:paraId="03DF34B4" w14:textId="28F9F732" w:rsidR="00E84920" w:rsidRPr="00EC7150" w:rsidRDefault="003F781C" w:rsidP="00701C05">
                  <w:pPr>
                    <w:spacing w:line="276" w:lineRule="auto"/>
                    <w:rPr>
                      <w:rFonts w:ascii="Arial" w:hAnsi="Arial" w:cs="Arial"/>
                      <w:color w:val="7F7F7F" w:themeColor="text1" w:themeTint="80"/>
                      <w:sz w:val="16"/>
                      <w:szCs w:val="16"/>
                    </w:rPr>
                  </w:pPr>
                  <w:r w:rsidRPr="00EC7150">
                    <w:rPr>
                      <w:rFonts w:ascii="Arial" w:hAnsi="Arial" w:cs="Arial"/>
                      <w:color w:val="7F7F7F" w:themeColor="text1" w:themeTint="80"/>
                      <w:sz w:val="16"/>
                      <w:szCs w:val="16"/>
                    </w:rPr>
                    <w:t>Während meiner bisherigen Berufslaufbahn konnte ich umfangreiche Erfahrungen in der SAP-Beratung, der Softwareentwicklung und der Anforderungsanalyse sammeln. Darüber hinaus habe ich in einem internationalen Team gearbeitet, was mir die Möglichkeit gab, meine interkulturellen Kompetenzen zu verbessern und wertvolle Erfahrungen im Umgang mit Kollegen aus verschiedenen Ländern zu sammeln</w:t>
                  </w:r>
                  <w:r w:rsidR="006B576D" w:rsidRPr="00EC7150">
                    <w:rPr>
                      <w:rFonts w:ascii="Arial" w:hAnsi="Arial" w:cs="Arial"/>
                      <w:color w:val="7F7F7F" w:themeColor="text1" w:themeTint="80"/>
                      <w:sz w:val="16"/>
                      <w:szCs w:val="16"/>
                    </w:rPr>
                    <w:t>.</w:t>
                  </w:r>
                </w:p>
                <w:p w14:paraId="259E5C62" w14:textId="77777777" w:rsidR="00EC7150" w:rsidRPr="00720F25" w:rsidRDefault="00EC7150" w:rsidP="00EC7150">
                  <w:pPr>
                    <w:spacing w:line="276" w:lineRule="auto"/>
                    <w:rPr>
                      <w:rFonts w:ascii="Arial" w:hAnsi="Arial" w:cs="Arial"/>
                      <w:b/>
                      <w:bCs/>
                      <w:color w:val="1F3864" w:themeColor="accent1" w:themeShade="80"/>
                      <w:sz w:val="16"/>
                      <w:szCs w:val="16"/>
                    </w:rPr>
                  </w:pPr>
                </w:p>
                <w:p w14:paraId="118C3E8B" w14:textId="4562B61E" w:rsidR="00EC7150" w:rsidRDefault="003F405E" w:rsidP="00701C05">
                  <w:pPr>
                    <w:spacing w:line="276" w:lineRule="auto"/>
                    <w:rPr>
                      <w:rFonts w:ascii="Arial" w:hAnsi="Arial" w:cs="Arial"/>
                      <w:b/>
                      <w:bCs/>
                      <w:color w:val="1F3864" w:themeColor="accent1" w:themeShade="80"/>
                      <w:sz w:val="20"/>
                      <w:szCs w:val="20"/>
                    </w:rPr>
                  </w:pPr>
                  <w:r>
                    <w:rPr>
                      <w:rFonts w:ascii="Arial" w:hAnsi="Arial" w:cs="Arial"/>
                      <w:b/>
                      <w:bCs/>
                      <w:color w:val="1F3864" w:themeColor="accent1" w:themeShade="80"/>
                      <w:sz w:val="20"/>
                      <w:szCs w:val="20"/>
                    </w:rPr>
                    <w:t>Soft Skills</w:t>
                  </w:r>
                </w:p>
                <w:p w14:paraId="552E955D" w14:textId="4A4C0F98" w:rsidR="00D50742" w:rsidRPr="00EC7150" w:rsidRDefault="00D50742" w:rsidP="00701C05">
                  <w:pPr>
                    <w:spacing w:line="276" w:lineRule="auto"/>
                    <w:rPr>
                      <w:rFonts w:ascii="Arial" w:hAnsi="Arial" w:cs="Arial"/>
                      <w:color w:val="808080" w:themeColor="background1" w:themeShade="80"/>
                      <w:sz w:val="16"/>
                      <w:szCs w:val="16"/>
                    </w:rPr>
                  </w:pPr>
                  <w:r w:rsidRPr="00EC7150">
                    <w:rPr>
                      <w:rFonts w:ascii="Arial" w:hAnsi="Arial" w:cs="Arial"/>
                      <w:color w:val="808080" w:themeColor="background1" w:themeShade="80"/>
                      <w:sz w:val="16"/>
                      <w:szCs w:val="16"/>
                    </w:rPr>
                    <w:t>Analytisches Denken,</w:t>
                  </w:r>
                  <w:r w:rsidR="00720F25">
                    <w:rPr>
                      <w:rFonts w:ascii="Arial" w:hAnsi="Arial" w:cs="Arial"/>
                      <w:color w:val="808080" w:themeColor="background1" w:themeShade="80"/>
                      <w:sz w:val="16"/>
                      <w:szCs w:val="16"/>
                    </w:rPr>
                    <w:t xml:space="preserve"> </w:t>
                  </w:r>
                  <w:r w:rsidR="00720F25" w:rsidRPr="00EC7150">
                    <w:rPr>
                      <w:rFonts w:ascii="Arial" w:hAnsi="Arial" w:cs="Arial"/>
                      <w:color w:val="808080" w:themeColor="background1" w:themeShade="80"/>
                      <w:sz w:val="16"/>
                      <w:szCs w:val="16"/>
                    </w:rPr>
                    <w:t xml:space="preserve">Teamfähigkeit </w:t>
                  </w:r>
                  <w:r w:rsidR="009C1B96" w:rsidRPr="00EC7150">
                    <w:rPr>
                      <w:rFonts w:ascii="Arial" w:hAnsi="Arial" w:cs="Arial"/>
                      <w:color w:val="808080" w:themeColor="background1" w:themeShade="80"/>
                      <w:sz w:val="16"/>
                      <w:szCs w:val="16"/>
                    </w:rPr>
                    <w:t xml:space="preserve">Problemlösungskompetenz, </w:t>
                  </w:r>
                  <w:r w:rsidR="00720F25" w:rsidRPr="00EC7150">
                    <w:rPr>
                      <w:rFonts w:ascii="Arial" w:hAnsi="Arial" w:cs="Arial"/>
                      <w:color w:val="808080" w:themeColor="background1" w:themeShade="80"/>
                      <w:sz w:val="16"/>
                      <w:szCs w:val="16"/>
                    </w:rPr>
                    <w:t xml:space="preserve">Belastbarkeit </w:t>
                  </w:r>
                  <w:r w:rsidR="009C1B96" w:rsidRPr="00EC7150">
                    <w:rPr>
                      <w:rFonts w:ascii="Arial" w:hAnsi="Arial" w:cs="Arial"/>
                      <w:color w:val="808080" w:themeColor="background1" w:themeShade="80"/>
                      <w:sz w:val="16"/>
                      <w:szCs w:val="16"/>
                    </w:rPr>
                    <w:t>Kommunikationsfähigkeit,</w:t>
                  </w:r>
                  <w:r w:rsidR="00720F25">
                    <w:rPr>
                      <w:rFonts w:ascii="Arial" w:hAnsi="Arial" w:cs="Arial"/>
                      <w:color w:val="808080" w:themeColor="background1" w:themeShade="80"/>
                      <w:sz w:val="16"/>
                      <w:szCs w:val="16"/>
                    </w:rPr>
                    <w:t xml:space="preserve"> </w:t>
                  </w:r>
                  <w:r w:rsidR="009C1B96" w:rsidRPr="00EC7150">
                    <w:rPr>
                      <w:rFonts w:ascii="Arial" w:hAnsi="Arial" w:cs="Arial"/>
                      <w:color w:val="808080" w:themeColor="background1" w:themeShade="80"/>
                      <w:sz w:val="16"/>
                      <w:szCs w:val="16"/>
                    </w:rPr>
                    <w:t xml:space="preserve">Eigeninitiative, </w:t>
                  </w:r>
                  <w:r w:rsidR="00EC7150" w:rsidRPr="00EC7150">
                    <w:rPr>
                      <w:rFonts w:ascii="Arial" w:hAnsi="Arial" w:cs="Arial"/>
                      <w:color w:val="808080" w:themeColor="background1" w:themeShade="80"/>
                      <w:sz w:val="16"/>
                      <w:szCs w:val="16"/>
                    </w:rPr>
                    <w:t>Neugierde</w:t>
                  </w:r>
                  <w:r w:rsidR="00FC41E4">
                    <w:rPr>
                      <w:rFonts w:ascii="Arial" w:hAnsi="Arial" w:cs="Arial"/>
                      <w:color w:val="808080" w:themeColor="background1" w:themeShade="80"/>
                      <w:sz w:val="16"/>
                      <w:szCs w:val="16"/>
                    </w:rPr>
                    <w:t>,</w:t>
                  </w:r>
                  <w:r w:rsidR="00EC7150" w:rsidRPr="00EC7150">
                    <w:rPr>
                      <w:rFonts w:ascii="Arial" w:hAnsi="Arial" w:cs="Arial"/>
                      <w:color w:val="808080" w:themeColor="background1" w:themeShade="80"/>
                      <w:sz w:val="16"/>
                      <w:szCs w:val="16"/>
                    </w:rPr>
                    <w:t xml:space="preserve"> Leistungsbereitschaft</w:t>
                  </w:r>
                  <w:r w:rsidR="00EC7150">
                    <w:rPr>
                      <w:rFonts w:ascii="Arial" w:hAnsi="Arial" w:cs="Arial"/>
                      <w:color w:val="808080" w:themeColor="background1" w:themeShade="80"/>
                      <w:sz w:val="16"/>
                      <w:szCs w:val="16"/>
                    </w:rPr>
                    <w:t>, Kreativität</w:t>
                  </w:r>
                </w:p>
                <w:p w14:paraId="6355D1D1" w14:textId="7569F934" w:rsidR="003F781C" w:rsidRPr="00720F25" w:rsidRDefault="003F781C" w:rsidP="003F781C">
                  <w:pPr>
                    <w:spacing w:line="276" w:lineRule="auto"/>
                    <w:jc w:val="center"/>
                    <w:rPr>
                      <w:rFonts w:ascii="Arial" w:hAnsi="Arial" w:cs="Arial"/>
                      <w:color w:val="7F7F7F" w:themeColor="text1" w:themeTint="80"/>
                      <w:sz w:val="16"/>
                      <w:szCs w:val="16"/>
                    </w:rPr>
                  </w:pPr>
                </w:p>
              </w:tc>
            </w:tr>
            <w:tr w:rsidR="00C37DFF" w:rsidRPr="0011720C" w14:paraId="5EFED86C" w14:textId="77777777" w:rsidTr="00F7392B">
              <w:tc>
                <w:tcPr>
                  <w:tcW w:w="3539" w:type="dxa"/>
                </w:tcPr>
                <w:p w14:paraId="7A66B23A" w14:textId="0CFD1117" w:rsidR="00FF119D" w:rsidRDefault="00FF119D" w:rsidP="00FF119D">
                  <w:pPr>
                    <w:spacing w:line="276" w:lineRule="auto"/>
                    <w:rPr>
                      <w:rFonts w:ascii="Arial" w:hAnsi="Arial" w:cs="Arial"/>
                      <w:b/>
                      <w:bCs/>
                      <w:color w:val="1F3864" w:themeColor="accent1" w:themeShade="80"/>
                      <w:sz w:val="20"/>
                      <w:szCs w:val="20"/>
                    </w:rPr>
                  </w:pPr>
                  <w:r>
                    <w:rPr>
                      <w:rFonts w:ascii="Arial" w:hAnsi="Arial" w:cs="Arial"/>
                      <w:b/>
                      <w:bCs/>
                      <w:color w:val="1F3864" w:themeColor="accent1" w:themeShade="80"/>
                      <w:sz w:val="20"/>
                      <w:szCs w:val="20"/>
                    </w:rPr>
                    <w:t>Kontaktinformationen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2805"/>
                  </w:tblGrid>
                  <w:tr w:rsidR="006B1F50" w14:paraId="002B6D59" w14:textId="77777777" w:rsidTr="006B1F50">
                    <w:tc>
                      <w:tcPr>
                        <w:tcW w:w="491" w:type="dxa"/>
                        <w:vAlign w:val="center"/>
                      </w:tcPr>
                      <w:p w14:paraId="4E9FC342" w14:textId="61C3DBF9" w:rsidR="006B1F50" w:rsidRDefault="006B1F50" w:rsidP="006B1F50">
                        <w:pPr>
                          <w:spacing w:line="276" w:lineRule="auto"/>
                          <w:jc w:val="center"/>
                          <w:rPr>
                            <w:rFonts w:ascii="Arial" w:hAnsi="Arial" w:cs="Arial"/>
                            <w:b/>
                            <w:bCs/>
                            <w:color w:val="1F3864" w:themeColor="accent1" w:themeShade="80"/>
                            <w:sz w:val="20"/>
                            <w:szCs w:val="20"/>
                          </w:rPr>
                        </w:pPr>
                        <w:r>
                          <w:rPr>
                            <mc:AlternateContent>
                              <mc:Choice Requires="w16se">
                                <w:rFonts w:ascii="Arial" w:hAnsi="Arial" w:cs="Arial"/>
                              </mc:Choice>
                              <mc:Fallback>
                                <w:rFonts w:ascii="Segoe UI Emoji" w:eastAsia="Segoe UI Emoji" w:hAnsi="Segoe UI Emoji" w:cs="Segoe UI Emoji"/>
                              </mc:Fallback>
                            </mc:AlternateContent>
                            <w:b/>
                            <w:bCs/>
                            <w:color w:val="1F3864" w:themeColor="accent1" w:themeShade="80"/>
                            <w:sz w:val="20"/>
                            <w:szCs w:val="20"/>
                          </w:rPr>
                          <mc:AlternateContent>
                            <mc:Choice Requires="w16se">
                              <w16se:symEx w16se:font="Segoe UI Emoji" w16se:char="1F3E0"/>
                            </mc:Choice>
                            <mc:Fallback>
                              <w:t>🏠</w:t>
                            </mc:Fallback>
                          </mc:AlternateContent>
                        </w:r>
                      </w:p>
                    </w:tc>
                    <w:tc>
                      <w:tcPr>
                        <w:tcW w:w="2805" w:type="dxa"/>
                        <w:vAlign w:val="center"/>
                      </w:tcPr>
                      <w:p w14:paraId="6ED9B945" w14:textId="5308E8A8" w:rsidR="006B1F50" w:rsidRPr="00FC41E4" w:rsidRDefault="006B1F50" w:rsidP="006B1F50">
                        <w:pPr>
                          <w:spacing w:line="276" w:lineRule="auto"/>
                          <w:rPr>
                            <w:rFonts w:ascii="Arial" w:hAnsi="Arial" w:cs="Arial"/>
                            <w:color w:val="1F3864" w:themeColor="accent1" w:themeShade="80"/>
                            <w:sz w:val="16"/>
                            <w:szCs w:val="16"/>
                          </w:rPr>
                        </w:pPr>
                        <w:r w:rsidRPr="00FC41E4">
                          <w:rPr>
                            <w:rFonts w:ascii="Arial" w:hAnsi="Arial" w:cs="Arial"/>
                            <w:color w:val="1F3864" w:themeColor="accent1" w:themeShade="80"/>
                            <w:sz w:val="16"/>
                            <w:szCs w:val="16"/>
                          </w:rPr>
                          <w:t>Zwischen den Wegen 31,</w:t>
                        </w:r>
                      </w:p>
                      <w:p w14:paraId="6212A406" w14:textId="31A57BC9" w:rsidR="006B1F50" w:rsidRDefault="006B1F50" w:rsidP="006B1F50">
                        <w:pPr>
                          <w:spacing w:line="276" w:lineRule="auto"/>
                          <w:rPr>
                            <w:rFonts w:ascii="Arial" w:hAnsi="Arial" w:cs="Arial"/>
                            <w:b/>
                            <w:bCs/>
                            <w:color w:val="1F3864" w:themeColor="accent1" w:themeShade="80"/>
                            <w:sz w:val="20"/>
                            <w:szCs w:val="20"/>
                          </w:rPr>
                        </w:pPr>
                        <w:r w:rsidRPr="00FC41E4">
                          <w:rPr>
                            <w:rFonts w:ascii="Arial" w:hAnsi="Arial" w:cs="Arial"/>
                            <w:color w:val="1F3864" w:themeColor="accent1" w:themeShade="80"/>
                            <w:sz w:val="16"/>
                            <w:szCs w:val="16"/>
                          </w:rPr>
                          <w:t>75196 Remchingen</w:t>
                        </w:r>
                      </w:p>
                    </w:tc>
                  </w:tr>
                  <w:tr w:rsidR="006B1F50" w14:paraId="078ABA9F" w14:textId="77777777" w:rsidTr="006B1F50">
                    <w:tc>
                      <w:tcPr>
                        <w:tcW w:w="491" w:type="dxa"/>
                        <w:vAlign w:val="center"/>
                      </w:tcPr>
                      <w:p w14:paraId="1D0EA9C7" w14:textId="5DC95ACA" w:rsidR="006B1F50" w:rsidRDefault="006B1F50" w:rsidP="006B1F50">
                        <w:pPr>
                          <w:spacing w:line="276" w:lineRule="auto"/>
                          <w:jc w:val="center"/>
                          <w:rPr>
                            <w:rFonts w:ascii="Arial" w:hAnsi="Arial" w:cs="Arial"/>
                            <w:b/>
                            <w:bCs/>
                            <w:color w:val="1F3864" w:themeColor="accent1" w:themeShade="80"/>
                            <w:sz w:val="20"/>
                            <w:szCs w:val="20"/>
                          </w:rPr>
                        </w:pPr>
                        <w:r>
                          <w:rPr>
                            <mc:AlternateContent>
                              <mc:Choice Requires="w16se">
                                <w:rFonts w:ascii="Arial" w:hAnsi="Arial" w:cs="Arial"/>
                              </mc:Choice>
                              <mc:Fallback>
                                <w:rFonts w:ascii="Segoe UI Emoji" w:eastAsia="Segoe UI Emoji" w:hAnsi="Segoe UI Emoji" w:cs="Segoe UI Emoji"/>
                              </mc:Fallback>
                            </mc:AlternateContent>
                            <w:b/>
                            <w:bCs/>
                            <w:color w:val="1F3864" w:themeColor="accent1" w:themeShade="80"/>
                            <w:sz w:val="20"/>
                            <w:szCs w:val="20"/>
                          </w:rPr>
                          <mc:AlternateContent>
                            <mc:Choice Requires="w16se">
                              <w16se:symEx w16se:font="Segoe UI Emoji" w16se:char="260E"/>
                            </mc:Choice>
                            <mc:Fallback>
                              <w:t>☎</w:t>
                            </mc:Fallback>
                          </mc:AlternateContent>
                        </w:r>
                        <w:r>
                          <w:rPr>
                            <w:rFonts w:ascii="Arial" w:hAnsi="Arial" w:cs="Arial"/>
                            <w:b/>
                            <w:bCs/>
                            <w:color w:val="1F3864" w:themeColor="accent1" w:themeShade="80"/>
                            <w:sz w:val="20"/>
                            <w:szCs w:val="20"/>
                          </w:rPr>
                          <w:t>️</w:t>
                        </w:r>
                      </w:p>
                    </w:tc>
                    <w:tc>
                      <w:tcPr>
                        <w:tcW w:w="2805" w:type="dxa"/>
                        <w:vAlign w:val="center"/>
                      </w:tcPr>
                      <w:p w14:paraId="569404D8" w14:textId="1146D4D7" w:rsidR="006B1F50" w:rsidRDefault="006B1F50" w:rsidP="006B1F50">
                        <w:pPr>
                          <w:spacing w:line="276" w:lineRule="auto"/>
                          <w:rPr>
                            <w:rFonts w:ascii="Arial" w:hAnsi="Arial" w:cs="Arial"/>
                            <w:b/>
                            <w:bCs/>
                            <w:color w:val="1F3864" w:themeColor="accent1" w:themeShade="80"/>
                            <w:sz w:val="20"/>
                            <w:szCs w:val="20"/>
                          </w:rPr>
                        </w:pPr>
                        <w:r w:rsidRPr="00FC41E4">
                          <w:rPr>
                            <w:rFonts w:ascii="Arial" w:hAnsi="Arial" w:cs="Arial"/>
                            <w:color w:val="1F3864" w:themeColor="accent1" w:themeShade="80"/>
                            <w:sz w:val="16"/>
                            <w:szCs w:val="16"/>
                          </w:rPr>
                          <w:t>+49 176 15298191</w:t>
                        </w:r>
                      </w:p>
                    </w:tc>
                  </w:tr>
                  <w:tr w:rsidR="006B1F50" w14:paraId="018D27E0" w14:textId="77777777" w:rsidTr="006B1F50">
                    <w:tc>
                      <w:tcPr>
                        <w:tcW w:w="491" w:type="dxa"/>
                        <w:vAlign w:val="center"/>
                      </w:tcPr>
                      <w:p w14:paraId="70262BAB" w14:textId="3512DD9B" w:rsidR="006B1F50" w:rsidRPr="006B1F50" w:rsidRDefault="006B1F50" w:rsidP="006B1F50">
                        <w:pPr>
                          <w:spacing w:line="276" w:lineRule="auto"/>
                          <w:jc w:val="center"/>
                          <w:rPr>
                            <w:rFonts w:ascii="Segoe UI Symbol" w:hAnsi="Segoe UI Symbol" w:cs="Segoe UI Symbol"/>
                            <w:b/>
                            <w:bCs/>
                            <w:color w:val="1F3864" w:themeColor="accent1" w:themeShade="80"/>
                            <w:sz w:val="20"/>
                            <w:szCs w:val="20"/>
                          </w:rPr>
                        </w:pPr>
                        <w:r>
                          <w:rPr>
                            <w:rFonts w:ascii="Segoe UI Symbol" w:hAnsi="Segoe UI Symbol" w:cs="Segoe UI Symbol"/>
                            <w:b/>
                            <w:bCs/>
                            <w:color w:val="1F3864" w:themeColor="accent1" w:themeShade="80"/>
                            <w:sz w:val="20"/>
                            <w:szCs w:val="20"/>
                          </w:rPr>
                          <w:t>✉️</w:t>
                        </w:r>
                      </w:p>
                    </w:tc>
                    <w:tc>
                      <w:tcPr>
                        <w:tcW w:w="2805" w:type="dxa"/>
                        <w:vAlign w:val="center"/>
                      </w:tcPr>
                      <w:p w14:paraId="03662B06" w14:textId="17D249C7" w:rsidR="006B1F50" w:rsidRDefault="006B1F50" w:rsidP="006B1F50">
                        <w:pPr>
                          <w:spacing w:line="276" w:lineRule="auto"/>
                          <w:rPr>
                            <w:rFonts w:ascii="Arial" w:hAnsi="Arial" w:cs="Arial"/>
                            <w:b/>
                            <w:bCs/>
                            <w:color w:val="1F3864" w:themeColor="accent1" w:themeShade="80"/>
                            <w:sz w:val="20"/>
                            <w:szCs w:val="20"/>
                          </w:rPr>
                        </w:pPr>
                        <w:r w:rsidRPr="006B1F50">
                          <w:rPr>
                            <w:rFonts w:ascii="Arial" w:hAnsi="Arial" w:cs="Arial"/>
                            <w:color w:val="44546A" w:themeColor="text2"/>
                            <w:sz w:val="16"/>
                            <w:szCs w:val="16"/>
                          </w:rPr>
                          <w:t>David.Huber@zdw31.eu</w:t>
                        </w:r>
                      </w:p>
                    </w:tc>
                  </w:tr>
                  <w:tr w:rsidR="006B1F50" w14:paraId="61E474F6" w14:textId="77777777" w:rsidTr="006B1F50">
                    <w:tc>
                      <w:tcPr>
                        <w:tcW w:w="491" w:type="dxa"/>
                        <w:vAlign w:val="center"/>
                      </w:tcPr>
                      <w:p w14:paraId="1F3F73AD" w14:textId="5184DF66" w:rsidR="006B1F50" w:rsidRDefault="006B1F50" w:rsidP="006B1F50">
                        <w:pPr>
                          <w:spacing w:line="276" w:lineRule="auto"/>
                          <w:jc w:val="center"/>
                          <w:rPr>
                            <w:rFonts w:ascii="Arial" w:hAnsi="Arial" w:cs="Arial"/>
                            <w:b/>
                            <w:bCs/>
                            <w:color w:val="1F3864" w:themeColor="accent1" w:themeShade="80"/>
                            <w:sz w:val="20"/>
                            <w:szCs w:val="20"/>
                          </w:rPr>
                        </w:pPr>
                        <w:r>
                          <w:rPr>
                            <mc:AlternateContent>
                              <mc:Choice Requires="w16se">
                                <w:rFonts w:ascii="Arial" w:hAnsi="Arial" w:cs="Arial"/>
                              </mc:Choice>
                              <mc:Fallback>
                                <w:rFonts w:ascii="Segoe UI Emoji" w:eastAsia="Segoe UI Emoji" w:hAnsi="Segoe UI Emoji" w:cs="Segoe UI Emoji"/>
                              </mc:Fallback>
                            </mc:AlternateContent>
                            <w:b/>
                            <w:bCs/>
                            <w:color w:val="1F3864" w:themeColor="accent1" w:themeShade="80"/>
                            <w:sz w:val="20"/>
                            <w:szCs w:val="20"/>
                          </w:rPr>
                          <mc:AlternateContent>
                            <mc:Choice Requires="w16se">
                              <w16se:symEx w16se:font="Segoe UI Emoji" w16se:char="1F4C5"/>
                            </mc:Choice>
                            <mc:Fallback>
                              <w:t>📅</w:t>
                            </mc:Fallback>
                          </mc:AlternateContent>
                        </w:r>
                      </w:p>
                    </w:tc>
                    <w:tc>
                      <w:tcPr>
                        <w:tcW w:w="2805" w:type="dxa"/>
                        <w:vAlign w:val="center"/>
                      </w:tcPr>
                      <w:p w14:paraId="60456945" w14:textId="4B80131C" w:rsidR="006B1F50" w:rsidRDefault="006B1F50" w:rsidP="006B1F50">
                        <w:pPr>
                          <w:spacing w:line="276" w:lineRule="auto"/>
                          <w:rPr>
                            <w:rFonts w:ascii="Arial" w:hAnsi="Arial" w:cs="Arial"/>
                            <w:b/>
                            <w:bCs/>
                            <w:color w:val="1F3864" w:themeColor="accent1" w:themeShade="80"/>
                            <w:sz w:val="20"/>
                            <w:szCs w:val="20"/>
                          </w:rPr>
                        </w:pPr>
                        <w:r w:rsidRPr="00FC41E4">
                          <w:rPr>
                            <w:rFonts w:ascii="Arial" w:hAnsi="Arial" w:cs="Arial"/>
                            <w:color w:val="1F3864" w:themeColor="accent1" w:themeShade="80"/>
                            <w:sz w:val="16"/>
                            <w:szCs w:val="16"/>
                          </w:rPr>
                          <w:t>23.06.1992</w:t>
                        </w:r>
                      </w:p>
                    </w:tc>
                  </w:tr>
                </w:tbl>
                <w:p w14:paraId="17EFC54E" w14:textId="77777777" w:rsidR="00FF119D" w:rsidRDefault="00FF119D" w:rsidP="00701C05">
                  <w:pPr>
                    <w:spacing w:line="276" w:lineRule="auto"/>
                    <w:rPr>
                      <w:rFonts w:ascii="Arial" w:hAnsi="Arial" w:cs="Arial"/>
                      <w:b/>
                      <w:bCs/>
                      <w:color w:val="1F3864" w:themeColor="accent1" w:themeShade="80"/>
                      <w:sz w:val="20"/>
                      <w:szCs w:val="20"/>
                    </w:rPr>
                  </w:pPr>
                </w:p>
                <w:p w14:paraId="4C5631C4" w14:textId="6C537A87" w:rsidR="00C37DFF" w:rsidRDefault="00C37DFF" w:rsidP="00701C05">
                  <w:pPr>
                    <w:spacing w:line="276" w:lineRule="auto"/>
                    <w:rPr>
                      <w:rFonts w:ascii="Arial" w:hAnsi="Arial" w:cs="Arial"/>
                      <w:b/>
                      <w:bCs/>
                      <w:color w:val="1F3864" w:themeColor="accent1" w:themeShade="80"/>
                      <w:sz w:val="20"/>
                      <w:szCs w:val="20"/>
                    </w:rPr>
                  </w:pPr>
                  <w:r w:rsidRPr="0011720C">
                    <w:rPr>
                      <w:rFonts w:ascii="Arial" w:hAnsi="Arial" w:cs="Arial"/>
                      <w:b/>
                      <w:bCs/>
                      <w:color w:val="1F3864" w:themeColor="accent1" w:themeShade="80"/>
                      <w:sz w:val="20"/>
                      <w:szCs w:val="20"/>
                    </w:rPr>
                    <w:t>Fähigkeiten &amp; Kenntnisse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2585"/>
                  </w:tblGrid>
                  <w:tr w:rsidR="00D9324B" w14:paraId="6AD9FB41" w14:textId="77777777" w:rsidTr="000A3BE6">
                    <w:tc>
                      <w:tcPr>
                        <w:tcW w:w="721" w:type="dxa"/>
                      </w:tcPr>
                      <w:p w14:paraId="0B9D0BD7" w14:textId="36DA7617" w:rsidR="00D9324B" w:rsidRDefault="00D9324B"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585" w:type="dxa"/>
                        <w:vAlign w:val="center"/>
                      </w:tcPr>
                      <w:p w14:paraId="22DBF1DA" w14:textId="6E6476DC" w:rsidR="00D9324B" w:rsidRPr="00EC7150" w:rsidRDefault="00816274" w:rsidP="00720F25">
                        <w:pPr>
                          <w:spacing w:line="360" w:lineRule="auto"/>
                          <w:rPr>
                            <w:rFonts w:ascii="Arial" w:hAnsi="Arial" w:cs="Arial"/>
                            <w:color w:val="7F7F7F" w:themeColor="text1" w:themeTint="80"/>
                            <w:sz w:val="16"/>
                            <w:szCs w:val="16"/>
                          </w:rPr>
                        </w:pPr>
                        <w:r w:rsidRPr="00EC7150">
                          <w:rPr>
                            <w:rFonts w:ascii="Arial" w:hAnsi="Arial" w:cs="Arial"/>
                            <w:color w:val="7F7F7F" w:themeColor="text1" w:themeTint="80"/>
                            <w:sz w:val="16"/>
                            <w:szCs w:val="16"/>
                          </w:rPr>
                          <w:t>Java, HTML, CSS, J</w:t>
                        </w:r>
                        <w:r>
                          <w:rPr>
                            <w:rFonts w:ascii="Arial" w:hAnsi="Arial" w:cs="Arial"/>
                            <w:color w:val="7F7F7F" w:themeColor="text1" w:themeTint="80"/>
                            <w:sz w:val="16"/>
                            <w:szCs w:val="16"/>
                          </w:rPr>
                          <w:t>S</w:t>
                        </w:r>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NodeJS</w:t>
                        </w:r>
                        <w:proofErr w:type="spellEnd"/>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TypeScript</w:t>
                        </w:r>
                        <w:proofErr w:type="spellEnd"/>
                        <w:r w:rsidRPr="00EC7150">
                          <w:rPr>
                            <w:rFonts w:ascii="Arial" w:hAnsi="Arial" w:cs="Arial"/>
                            <w:color w:val="7F7F7F" w:themeColor="text1" w:themeTint="80"/>
                            <w:sz w:val="16"/>
                            <w:szCs w:val="16"/>
                          </w:rPr>
                          <w:t>, Projektleitung, Prozessberatung</w:t>
                        </w:r>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SAP</w:t>
                        </w:r>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M</w:t>
                        </w:r>
                        <w:r>
                          <w:rPr>
                            <w:rFonts w:ascii="Arial" w:hAnsi="Arial" w:cs="Arial"/>
                            <w:color w:val="7F7F7F" w:themeColor="text1" w:themeTint="80"/>
                            <w:sz w:val="16"/>
                            <w:szCs w:val="16"/>
                          </w:rPr>
                          <w:t xml:space="preserve">obile </w:t>
                        </w:r>
                        <w:r w:rsidRPr="00EC7150">
                          <w:rPr>
                            <w:rFonts w:ascii="Arial" w:hAnsi="Arial" w:cs="Arial"/>
                            <w:color w:val="7F7F7F" w:themeColor="text1" w:themeTint="80"/>
                            <w:sz w:val="16"/>
                            <w:szCs w:val="16"/>
                          </w:rPr>
                          <w:t>D</w:t>
                        </w:r>
                        <w:r>
                          <w:rPr>
                            <w:rFonts w:ascii="Arial" w:hAnsi="Arial" w:cs="Arial"/>
                            <w:color w:val="7F7F7F" w:themeColor="text1" w:themeTint="80"/>
                            <w:sz w:val="16"/>
                            <w:szCs w:val="16"/>
                          </w:rPr>
                          <w:t xml:space="preserve">evelopment </w:t>
                        </w:r>
                        <w:r w:rsidRPr="00EC7150">
                          <w:rPr>
                            <w:rFonts w:ascii="Arial" w:hAnsi="Arial" w:cs="Arial"/>
                            <w:color w:val="7F7F7F" w:themeColor="text1" w:themeTint="80"/>
                            <w:sz w:val="16"/>
                            <w:szCs w:val="16"/>
                          </w:rPr>
                          <w:t>K</w:t>
                        </w:r>
                        <w:r w:rsidR="00AF3020">
                          <w:rPr>
                            <w:rFonts w:ascii="Arial" w:hAnsi="Arial" w:cs="Arial"/>
                            <w:color w:val="7F7F7F" w:themeColor="text1" w:themeTint="80"/>
                            <w:sz w:val="16"/>
                            <w:szCs w:val="16"/>
                          </w:rPr>
                          <w:t>it</w:t>
                        </w:r>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OData</w:t>
                        </w:r>
                        <w:proofErr w:type="spellEnd"/>
                        <w:r w:rsidRPr="00EC7150">
                          <w:rPr>
                            <w:rFonts w:ascii="Arial" w:hAnsi="Arial" w:cs="Arial"/>
                            <w:color w:val="7F7F7F" w:themeColor="text1" w:themeTint="80"/>
                            <w:sz w:val="16"/>
                            <w:szCs w:val="16"/>
                          </w:rPr>
                          <w:t xml:space="preserve">, </w:t>
                        </w:r>
                        <w:r>
                          <w:rPr>
                            <w:rFonts w:ascii="Arial" w:hAnsi="Arial" w:cs="Arial"/>
                            <w:color w:val="7F7F7F" w:themeColor="text1" w:themeTint="80"/>
                            <w:sz w:val="16"/>
                            <w:szCs w:val="16"/>
                          </w:rPr>
                          <w:t xml:space="preserve">SAP </w:t>
                        </w:r>
                        <w:r w:rsidRPr="00EC7150">
                          <w:rPr>
                            <w:rFonts w:ascii="Arial" w:hAnsi="Arial" w:cs="Arial"/>
                            <w:color w:val="7F7F7F" w:themeColor="text1" w:themeTint="80"/>
                            <w:sz w:val="16"/>
                            <w:szCs w:val="16"/>
                          </w:rPr>
                          <w:t xml:space="preserve">Gateway, </w:t>
                        </w:r>
                        <w:r>
                          <w:rPr>
                            <w:rFonts w:ascii="Arial" w:hAnsi="Arial" w:cs="Arial"/>
                            <w:color w:val="7F7F7F" w:themeColor="text1" w:themeTint="80"/>
                            <w:sz w:val="16"/>
                            <w:szCs w:val="16"/>
                          </w:rPr>
                          <w:t xml:space="preserve">SAP </w:t>
                        </w:r>
                        <w:r w:rsidRPr="00EC7150">
                          <w:rPr>
                            <w:rFonts w:ascii="Arial" w:hAnsi="Arial" w:cs="Arial"/>
                            <w:color w:val="7F7F7F" w:themeColor="text1" w:themeTint="80"/>
                            <w:sz w:val="16"/>
                            <w:szCs w:val="16"/>
                          </w:rPr>
                          <w:t xml:space="preserve">Mobile </w:t>
                        </w:r>
                        <w:proofErr w:type="spellStart"/>
                        <w:r w:rsidRPr="00EC7150">
                          <w:rPr>
                            <w:rFonts w:ascii="Arial" w:hAnsi="Arial" w:cs="Arial"/>
                            <w:color w:val="7F7F7F" w:themeColor="text1" w:themeTint="80"/>
                            <w:sz w:val="16"/>
                            <w:szCs w:val="16"/>
                          </w:rPr>
                          <w:t>Platform</w:t>
                        </w:r>
                        <w:proofErr w:type="spellEnd"/>
                        <w:r w:rsidRPr="00EC7150">
                          <w:rPr>
                            <w:rFonts w:ascii="Arial" w:hAnsi="Arial" w:cs="Arial"/>
                            <w:color w:val="7F7F7F" w:themeColor="text1" w:themeTint="80"/>
                            <w:sz w:val="16"/>
                            <w:szCs w:val="16"/>
                          </w:rPr>
                          <w:t xml:space="preserve">, </w:t>
                        </w:r>
                        <w:r>
                          <w:rPr>
                            <w:rFonts w:ascii="Arial" w:hAnsi="Arial" w:cs="Arial"/>
                            <w:color w:val="7F7F7F" w:themeColor="text1" w:themeTint="80"/>
                            <w:sz w:val="16"/>
                            <w:szCs w:val="16"/>
                          </w:rPr>
                          <w:t>Apache Cordova</w:t>
                        </w:r>
                        <w:r w:rsidR="00015548">
                          <w:rPr>
                            <w:rFonts w:ascii="Arial" w:hAnsi="Arial" w:cs="Arial"/>
                            <w:color w:val="7F7F7F" w:themeColor="text1" w:themeTint="80"/>
                            <w:sz w:val="16"/>
                            <w:szCs w:val="16"/>
                          </w:rPr>
                          <w:t xml:space="preserve">, </w:t>
                        </w:r>
                        <w:proofErr w:type="gramStart"/>
                        <w:r w:rsidR="00015548">
                          <w:rPr>
                            <w:rFonts w:ascii="Arial" w:hAnsi="Arial" w:cs="Arial"/>
                            <w:color w:val="7F7F7F" w:themeColor="text1" w:themeTint="80"/>
                            <w:sz w:val="16"/>
                            <w:szCs w:val="16"/>
                          </w:rPr>
                          <w:t>SSL Zertifikate</w:t>
                        </w:r>
                        <w:proofErr w:type="gramEnd"/>
                      </w:p>
                    </w:tc>
                  </w:tr>
                  <w:tr w:rsidR="00D9324B" w14:paraId="29581FE1" w14:textId="77777777" w:rsidTr="000A3BE6">
                    <w:tc>
                      <w:tcPr>
                        <w:tcW w:w="721" w:type="dxa"/>
                      </w:tcPr>
                      <w:p w14:paraId="4788DC42" w14:textId="219822C6" w:rsidR="00D9324B" w:rsidRDefault="00D9324B"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585" w:type="dxa"/>
                        <w:vAlign w:val="center"/>
                      </w:tcPr>
                      <w:p w14:paraId="6E6A877B" w14:textId="4014E7CD" w:rsidR="00816274" w:rsidRPr="00EC7150" w:rsidRDefault="00245F9F" w:rsidP="00816274">
                        <w:pPr>
                          <w:spacing w:line="360" w:lineRule="auto"/>
                          <w:rPr>
                            <w:rFonts w:ascii="Arial" w:hAnsi="Arial" w:cs="Arial"/>
                            <w:color w:val="7F7F7F" w:themeColor="text1" w:themeTint="80"/>
                            <w:sz w:val="16"/>
                            <w:szCs w:val="16"/>
                          </w:rPr>
                        </w:pPr>
                        <w:r>
                          <w:rPr>
                            <w:rFonts w:ascii="Arial" w:hAnsi="Arial" w:cs="Arial"/>
                            <w:color w:val="7F7F7F" w:themeColor="text1" w:themeTint="80"/>
                            <w:sz w:val="16"/>
                            <w:szCs w:val="16"/>
                          </w:rPr>
                          <w:t>SAP RAP</w:t>
                        </w:r>
                        <w:r w:rsidR="005D44DA">
                          <w:rPr>
                            <w:rFonts w:ascii="Arial" w:hAnsi="Arial" w:cs="Arial"/>
                            <w:color w:val="7F7F7F" w:themeColor="text1" w:themeTint="80"/>
                            <w:sz w:val="16"/>
                            <w:szCs w:val="16"/>
                          </w:rPr>
                          <w:t xml:space="preserve">, SAP </w:t>
                        </w:r>
                        <w:r>
                          <w:rPr>
                            <w:rFonts w:ascii="Arial" w:hAnsi="Arial" w:cs="Arial"/>
                            <w:color w:val="7F7F7F" w:themeColor="text1" w:themeTint="80"/>
                            <w:sz w:val="16"/>
                            <w:szCs w:val="16"/>
                          </w:rPr>
                          <w:t xml:space="preserve">CDS, </w:t>
                        </w:r>
                        <w:r w:rsidR="00816274">
                          <w:rPr>
                            <w:rFonts w:ascii="Arial" w:hAnsi="Arial" w:cs="Arial"/>
                            <w:color w:val="7F7F7F" w:themeColor="text1" w:themeTint="80"/>
                            <w:sz w:val="16"/>
                            <w:szCs w:val="16"/>
                          </w:rPr>
                          <w:t>SAP</w:t>
                        </w:r>
                        <w:r w:rsidR="005D44DA">
                          <w:rPr>
                            <w:rFonts w:ascii="Arial" w:hAnsi="Arial" w:cs="Arial"/>
                            <w:color w:val="7F7F7F" w:themeColor="text1" w:themeTint="80"/>
                            <w:sz w:val="16"/>
                            <w:szCs w:val="16"/>
                          </w:rPr>
                          <w:t xml:space="preserve"> </w:t>
                        </w:r>
                        <w:r w:rsidR="00816274" w:rsidRPr="00EC7150">
                          <w:rPr>
                            <w:rFonts w:ascii="Arial" w:hAnsi="Arial" w:cs="Arial"/>
                            <w:color w:val="7F7F7F" w:themeColor="text1" w:themeTint="80"/>
                            <w:sz w:val="16"/>
                            <w:szCs w:val="16"/>
                          </w:rPr>
                          <w:t xml:space="preserve">HANA Cloud </w:t>
                        </w:r>
                        <w:proofErr w:type="spellStart"/>
                        <w:r w:rsidR="00816274" w:rsidRPr="00EC7150">
                          <w:rPr>
                            <w:rFonts w:ascii="Arial" w:hAnsi="Arial" w:cs="Arial"/>
                            <w:color w:val="7F7F7F" w:themeColor="text1" w:themeTint="80"/>
                            <w:sz w:val="16"/>
                            <w:szCs w:val="16"/>
                          </w:rPr>
                          <w:t>Platform</w:t>
                        </w:r>
                        <w:proofErr w:type="spellEnd"/>
                        <w:r w:rsidR="00816274">
                          <w:rPr>
                            <w:rFonts w:ascii="Arial" w:hAnsi="Arial" w:cs="Arial"/>
                            <w:color w:val="7F7F7F" w:themeColor="text1" w:themeTint="80"/>
                            <w:sz w:val="16"/>
                            <w:szCs w:val="16"/>
                          </w:rPr>
                          <w:t xml:space="preserve">, </w:t>
                        </w:r>
                        <w:r w:rsidR="00816274" w:rsidRPr="00EC7150">
                          <w:rPr>
                            <w:rFonts w:ascii="Arial" w:hAnsi="Arial" w:cs="Arial"/>
                            <w:color w:val="7F7F7F" w:themeColor="text1" w:themeTint="80"/>
                            <w:sz w:val="16"/>
                            <w:szCs w:val="16"/>
                          </w:rPr>
                          <w:t>C++, C, PHP, MySQL, Eingebettete Software, Linux</w:t>
                        </w:r>
                        <w:r w:rsidR="00816274">
                          <w:rPr>
                            <w:rFonts w:ascii="Arial" w:hAnsi="Arial" w:cs="Arial"/>
                            <w:color w:val="7F7F7F" w:themeColor="text1" w:themeTint="80"/>
                            <w:sz w:val="16"/>
                            <w:szCs w:val="16"/>
                          </w:rPr>
                          <w:t>-</w:t>
                        </w:r>
                        <w:r w:rsidR="00816274" w:rsidRPr="00EC7150">
                          <w:rPr>
                            <w:rFonts w:ascii="Arial" w:hAnsi="Arial" w:cs="Arial"/>
                            <w:color w:val="7F7F7F" w:themeColor="text1" w:themeTint="80"/>
                            <w:sz w:val="16"/>
                            <w:szCs w:val="16"/>
                          </w:rPr>
                          <w:t>Administration, Arduino, Netzwerksicherheit</w:t>
                        </w:r>
                      </w:p>
                      <w:p w14:paraId="68769C54" w14:textId="07DC6D01" w:rsidR="00EC7150" w:rsidRPr="00EC7150" w:rsidRDefault="00816274" w:rsidP="00816274">
                        <w:pPr>
                          <w:spacing w:line="360" w:lineRule="auto"/>
                          <w:rPr>
                            <w:rFonts w:ascii="Arial" w:hAnsi="Arial" w:cs="Arial"/>
                            <w:b/>
                            <w:bCs/>
                            <w:color w:val="7F7F7F" w:themeColor="text1" w:themeTint="80"/>
                            <w:sz w:val="16"/>
                            <w:szCs w:val="16"/>
                          </w:rPr>
                        </w:pPr>
                        <w:r w:rsidRPr="00EC7150">
                          <w:rPr>
                            <w:rFonts w:ascii="Arial" w:hAnsi="Arial" w:cs="Arial"/>
                            <w:color w:val="7F7F7F" w:themeColor="text1" w:themeTint="80"/>
                            <w:sz w:val="16"/>
                            <w:szCs w:val="16"/>
                          </w:rPr>
                          <w:t>SAP: ABAP(-OOP), SAPUI5</w:t>
                        </w:r>
                      </w:p>
                    </w:tc>
                  </w:tr>
                  <w:tr w:rsidR="00D9324B" w14:paraId="39109AE9" w14:textId="77777777" w:rsidTr="000A3BE6">
                    <w:trPr>
                      <w:trHeight w:val="70"/>
                    </w:trPr>
                    <w:tc>
                      <w:tcPr>
                        <w:tcW w:w="721" w:type="dxa"/>
                      </w:tcPr>
                      <w:p w14:paraId="34CBBAA7" w14:textId="0E312532" w:rsidR="00D9324B" w:rsidRDefault="00D9324B"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t>●</w:t>
                        </w:r>
                        <w:r>
                          <w:rPr>
                            <w:rFonts w:ascii="Arial" w:hAnsi="Arial" w:cs="Arial"/>
                            <w:sz w:val="26"/>
                            <w:szCs w:val="26"/>
                          </w:rPr>
                          <w:t>○○</w:t>
                        </w:r>
                      </w:p>
                    </w:tc>
                    <w:tc>
                      <w:tcPr>
                        <w:tcW w:w="2585" w:type="dxa"/>
                        <w:vAlign w:val="center"/>
                      </w:tcPr>
                      <w:p w14:paraId="06C47030" w14:textId="02235E80" w:rsidR="00720F25" w:rsidRPr="00EC7150" w:rsidRDefault="001C7FCA" w:rsidP="00720F25">
                        <w:pPr>
                          <w:spacing w:line="360" w:lineRule="auto"/>
                          <w:rPr>
                            <w:rFonts w:ascii="Arial" w:hAnsi="Arial" w:cs="Arial"/>
                            <w:color w:val="7F7F7F" w:themeColor="text1" w:themeTint="80"/>
                            <w:sz w:val="16"/>
                            <w:szCs w:val="16"/>
                          </w:rPr>
                        </w:pPr>
                        <w:r w:rsidRPr="00EC7150">
                          <w:rPr>
                            <w:rFonts w:ascii="Arial" w:hAnsi="Arial" w:cs="Arial"/>
                            <w:color w:val="7F7F7F" w:themeColor="text1" w:themeTint="80"/>
                            <w:sz w:val="16"/>
                            <w:szCs w:val="16"/>
                          </w:rPr>
                          <w:t>Assembler</w:t>
                        </w:r>
                      </w:p>
                    </w:tc>
                  </w:tr>
                </w:tbl>
                <w:p w14:paraId="79AD4C53" w14:textId="77777777" w:rsidR="00720F25" w:rsidRPr="00720F25" w:rsidRDefault="00720F25" w:rsidP="00720F25">
                  <w:pPr>
                    <w:spacing w:line="276" w:lineRule="auto"/>
                    <w:rPr>
                      <w:rFonts w:ascii="Arial" w:hAnsi="Arial" w:cs="Arial"/>
                      <w:b/>
                      <w:bCs/>
                      <w:color w:val="1F3864" w:themeColor="accent1" w:themeShade="80"/>
                      <w:sz w:val="16"/>
                      <w:szCs w:val="16"/>
                    </w:rPr>
                  </w:pPr>
                </w:p>
                <w:p w14:paraId="35C3F4F5" w14:textId="4886E288" w:rsidR="0064558D" w:rsidRDefault="0064558D" w:rsidP="0064558D">
                  <w:pPr>
                    <w:spacing w:line="276" w:lineRule="auto"/>
                    <w:jc w:val="center"/>
                    <w:rPr>
                      <w:rFonts w:ascii="Arial" w:hAnsi="Arial" w:cs="Arial"/>
                      <w:b/>
                      <w:bCs/>
                      <w:color w:val="1F3864" w:themeColor="accent1" w:themeShade="80"/>
                      <w:sz w:val="20"/>
                      <w:szCs w:val="20"/>
                    </w:rPr>
                  </w:pPr>
                  <w:r>
                    <w:rPr>
                      <w:rFonts w:ascii="Arial" w:hAnsi="Arial" w:cs="Arial"/>
                      <w:b/>
                      <w:bCs/>
                      <w:color w:val="1F3864" w:themeColor="accent1" w:themeShade="80"/>
                      <w:sz w:val="20"/>
                      <w:szCs w:val="20"/>
                    </w:rPr>
                    <w:t>Prozesswissen</w:t>
                  </w:r>
                  <w:r w:rsidR="00DD633E">
                    <w:rPr>
                      <w:rFonts w:ascii="Arial" w:hAnsi="Arial" w:cs="Arial"/>
                      <w:b/>
                      <w:bCs/>
                      <w:color w:val="1F3864" w:themeColor="accent1" w:themeShade="80"/>
                      <w:sz w:val="20"/>
                      <w:szCs w:val="20"/>
                    </w:rPr>
                    <w:t xml:space="preserve"> SAP</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
                    <w:gridCol w:w="2583"/>
                  </w:tblGrid>
                  <w:tr w:rsidR="00DD633E" w14:paraId="6BC4C71C" w14:textId="77777777" w:rsidTr="00720F25">
                    <w:trPr>
                      <w:trHeight w:val="113"/>
                    </w:trPr>
                    <w:tc>
                      <w:tcPr>
                        <w:tcW w:w="728" w:type="dxa"/>
                      </w:tcPr>
                      <w:p w14:paraId="39993884" w14:textId="77777777" w:rsidR="0064558D" w:rsidRDefault="0064558D" w:rsidP="0064558D">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789" w:type="dxa"/>
                        <w:vAlign w:val="center"/>
                      </w:tcPr>
                      <w:p w14:paraId="4619EDCE" w14:textId="0E14246D" w:rsidR="0064558D" w:rsidRPr="007F2B8C" w:rsidRDefault="0064558D" w:rsidP="0064558D">
                        <w:pPr>
                          <w:spacing w:line="276" w:lineRule="auto"/>
                          <w:rPr>
                            <w:rFonts w:ascii="Arial" w:hAnsi="Arial" w:cs="Arial"/>
                            <w:b/>
                            <w:bCs/>
                            <w:color w:val="7F7F7F" w:themeColor="text1" w:themeTint="80"/>
                            <w:sz w:val="16"/>
                            <w:szCs w:val="16"/>
                          </w:rPr>
                        </w:pPr>
                        <w:r>
                          <w:rPr>
                            <w:rFonts w:ascii="Arial" w:hAnsi="Arial" w:cs="Arial"/>
                            <w:color w:val="7F7F7F" w:themeColor="text1" w:themeTint="80"/>
                            <w:sz w:val="16"/>
                            <w:szCs w:val="16"/>
                          </w:rPr>
                          <w:t xml:space="preserve">SAP </w:t>
                        </w:r>
                        <w:r w:rsidR="009F432B">
                          <w:rPr>
                            <w:rFonts w:ascii="Arial" w:hAnsi="Arial" w:cs="Arial"/>
                            <w:color w:val="7F7F7F" w:themeColor="text1" w:themeTint="80"/>
                            <w:sz w:val="16"/>
                            <w:szCs w:val="16"/>
                          </w:rPr>
                          <w:t>PM / EAM</w:t>
                        </w:r>
                      </w:p>
                    </w:tc>
                  </w:tr>
                  <w:tr w:rsidR="00DD633E" w14:paraId="51662F55" w14:textId="77777777" w:rsidTr="00720F25">
                    <w:trPr>
                      <w:trHeight w:val="113"/>
                    </w:trPr>
                    <w:tc>
                      <w:tcPr>
                        <w:tcW w:w="728" w:type="dxa"/>
                      </w:tcPr>
                      <w:p w14:paraId="77175DC0" w14:textId="77777777" w:rsidR="0064558D" w:rsidRDefault="0064558D" w:rsidP="0064558D">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789" w:type="dxa"/>
                        <w:vAlign w:val="center"/>
                      </w:tcPr>
                      <w:p w14:paraId="56749432" w14:textId="538E1DA5" w:rsidR="0064558D" w:rsidRPr="007F2B8C" w:rsidRDefault="0064558D" w:rsidP="0064558D">
                        <w:pPr>
                          <w:spacing w:line="276" w:lineRule="auto"/>
                          <w:rPr>
                            <w:rFonts w:ascii="Arial" w:hAnsi="Arial" w:cs="Arial"/>
                            <w:color w:val="7F7F7F" w:themeColor="text1" w:themeTint="80"/>
                            <w:sz w:val="16"/>
                            <w:szCs w:val="16"/>
                          </w:rPr>
                        </w:pPr>
                        <w:r>
                          <w:rPr>
                            <w:rFonts w:ascii="Arial" w:hAnsi="Arial" w:cs="Arial"/>
                            <w:color w:val="7F7F7F" w:themeColor="text1" w:themeTint="80"/>
                            <w:sz w:val="16"/>
                            <w:szCs w:val="16"/>
                          </w:rPr>
                          <w:t xml:space="preserve">SAP </w:t>
                        </w:r>
                        <w:r w:rsidR="009F432B">
                          <w:rPr>
                            <w:rFonts w:ascii="Arial" w:hAnsi="Arial" w:cs="Arial"/>
                            <w:color w:val="7F7F7F" w:themeColor="text1" w:themeTint="80"/>
                            <w:sz w:val="16"/>
                            <w:szCs w:val="16"/>
                          </w:rPr>
                          <w:t>IS-U</w:t>
                        </w:r>
                      </w:p>
                    </w:tc>
                  </w:tr>
                  <w:tr w:rsidR="00DD633E" w14:paraId="26C863EF" w14:textId="77777777" w:rsidTr="00720F25">
                    <w:trPr>
                      <w:trHeight w:val="113"/>
                    </w:trPr>
                    <w:tc>
                      <w:tcPr>
                        <w:tcW w:w="728" w:type="dxa"/>
                      </w:tcPr>
                      <w:p w14:paraId="5832C2AB" w14:textId="77777777" w:rsidR="0064558D" w:rsidRDefault="0064558D" w:rsidP="0064558D">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lastRenderedPageBreak/>
                          <w:t>●</w:t>
                        </w:r>
                        <w:r>
                          <w:rPr>
                            <w:rFonts w:ascii="Arial" w:hAnsi="Arial" w:cs="Arial"/>
                            <w:sz w:val="26"/>
                            <w:szCs w:val="26"/>
                          </w:rPr>
                          <w:t>○○</w:t>
                        </w:r>
                      </w:p>
                    </w:tc>
                    <w:tc>
                      <w:tcPr>
                        <w:tcW w:w="2789" w:type="dxa"/>
                        <w:vAlign w:val="center"/>
                      </w:tcPr>
                      <w:p w14:paraId="2E62FE74" w14:textId="220EFB09" w:rsidR="0064558D" w:rsidRPr="007F2B8C" w:rsidRDefault="0064558D" w:rsidP="0064558D">
                        <w:pPr>
                          <w:spacing w:line="276" w:lineRule="auto"/>
                          <w:rPr>
                            <w:rFonts w:ascii="Arial" w:hAnsi="Arial" w:cs="Arial"/>
                            <w:color w:val="7F7F7F" w:themeColor="text1" w:themeTint="80"/>
                            <w:sz w:val="16"/>
                            <w:szCs w:val="16"/>
                          </w:rPr>
                        </w:pPr>
                        <w:r>
                          <w:rPr>
                            <w:rFonts w:ascii="Arial" w:hAnsi="Arial" w:cs="Arial"/>
                            <w:color w:val="7F7F7F" w:themeColor="text1" w:themeTint="80"/>
                            <w:sz w:val="16"/>
                            <w:szCs w:val="16"/>
                          </w:rPr>
                          <w:t>SAP MM</w:t>
                        </w:r>
                      </w:p>
                    </w:tc>
                  </w:tr>
                </w:tbl>
                <w:p w14:paraId="2203EBCC" w14:textId="77777777" w:rsidR="001C7FCA" w:rsidRPr="00720F25" w:rsidRDefault="001C7FCA" w:rsidP="00C37DFF">
                  <w:pPr>
                    <w:spacing w:line="276" w:lineRule="auto"/>
                    <w:jc w:val="center"/>
                    <w:rPr>
                      <w:rFonts w:ascii="Arial" w:hAnsi="Arial" w:cs="Arial"/>
                      <w:b/>
                      <w:bCs/>
                      <w:color w:val="1F3864" w:themeColor="accent1" w:themeShade="80"/>
                      <w:sz w:val="16"/>
                      <w:szCs w:val="16"/>
                    </w:rPr>
                  </w:pPr>
                </w:p>
                <w:p w14:paraId="5D86D33F" w14:textId="1696BE82" w:rsidR="00D9324B" w:rsidRDefault="00701C05" w:rsidP="00C37DFF">
                  <w:pPr>
                    <w:spacing w:line="276" w:lineRule="auto"/>
                    <w:jc w:val="center"/>
                    <w:rPr>
                      <w:rFonts w:ascii="Arial" w:hAnsi="Arial" w:cs="Arial"/>
                      <w:b/>
                      <w:bCs/>
                      <w:color w:val="1F3864" w:themeColor="accent1" w:themeShade="80"/>
                      <w:sz w:val="20"/>
                      <w:szCs w:val="20"/>
                    </w:rPr>
                  </w:pPr>
                  <w:r>
                    <w:rPr>
                      <w:rFonts w:ascii="Arial" w:hAnsi="Arial" w:cs="Arial"/>
                      <w:b/>
                      <w:bCs/>
                      <w:color w:val="1F3864" w:themeColor="accent1" w:themeShade="80"/>
                      <w:sz w:val="20"/>
                      <w:szCs w:val="20"/>
                    </w:rPr>
                    <w:t>Fremds</w:t>
                  </w:r>
                  <w:r w:rsidR="009E6D39">
                    <w:rPr>
                      <w:rFonts w:ascii="Arial" w:hAnsi="Arial" w:cs="Arial"/>
                      <w:b/>
                      <w:bCs/>
                      <w:color w:val="1F3864" w:themeColor="accent1" w:themeShade="80"/>
                      <w:sz w:val="20"/>
                      <w:szCs w:val="20"/>
                    </w:rPr>
                    <w:t>prachen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
                    <w:gridCol w:w="2584"/>
                  </w:tblGrid>
                  <w:tr w:rsidR="009E6D39" w14:paraId="135BD9FD" w14:textId="77777777" w:rsidTr="007F2B8C">
                    <w:tc>
                      <w:tcPr>
                        <w:tcW w:w="728" w:type="dxa"/>
                      </w:tcPr>
                      <w:p w14:paraId="3919C781" w14:textId="77777777" w:rsidR="009E6D39" w:rsidRDefault="009E6D39" w:rsidP="009E6D39">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789" w:type="dxa"/>
                        <w:vAlign w:val="center"/>
                      </w:tcPr>
                      <w:p w14:paraId="2D077D3A" w14:textId="7388D399" w:rsidR="009E6D39" w:rsidRPr="007F2B8C" w:rsidRDefault="009E6D39" w:rsidP="009E6D39">
                        <w:pPr>
                          <w:spacing w:line="276" w:lineRule="auto"/>
                          <w:rPr>
                            <w:rFonts w:ascii="Arial" w:hAnsi="Arial" w:cs="Arial"/>
                            <w:b/>
                            <w:bCs/>
                            <w:color w:val="7F7F7F" w:themeColor="text1" w:themeTint="80"/>
                            <w:sz w:val="16"/>
                            <w:szCs w:val="16"/>
                          </w:rPr>
                        </w:pPr>
                        <w:r w:rsidRPr="007F2B8C">
                          <w:rPr>
                            <w:rFonts w:ascii="Arial" w:hAnsi="Arial" w:cs="Arial"/>
                            <w:color w:val="7F7F7F" w:themeColor="text1" w:themeTint="80"/>
                            <w:sz w:val="16"/>
                            <w:szCs w:val="16"/>
                          </w:rPr>
                          <w:t>Deutsch, Englisch</w:t>
                        </w:r>
                      </w:p>
                    </w:tc>
                  </w:tr>
                  <w:tr w:rsidR="009E6D39" w14:paraId="0D6DA0FF" w14:textId="77777777" w:rsidTr="007F2B8C">
                    <w:tc>
                      <w:tcPr>
                        <w:tcW w:w="728" w:type="dxa"/>
                      </w:tcPr>
                      <w:p w14:paraId="45C67010" w14:textId="77777777" w:rsidR="009E6D39" w:rsidRDefault="009E6D39" w:rsidP="009E6D39">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789" w:type="dxa"/>
                        <w:vAlign w:val="center"/>
                      </w:tcPr>
                      <w:p w14:paraId="68C5F5A5" w14:textId="473E7804" w:rsidR="009E6D39" w:rsidRPr="007F2B8C" w:rsidRDefault="009E6D39" w:rsidP="009E6D39">
                        <w:pPr>
                          <w:spacing w:line="276" w:lineRule="auto"/>
                          <w:rPr>
                            <w:rFonts w:ascii="Arial" w:hAnsi="Arial" w:cs="Arial"/>
                            <w:color w:val="7F7F7F" w:themeColor="text1" w:themeTint="80"/>
                            <w:sz w:val="16"/>
                            <w:szCs w:val="16"/>
                          </w:rPr>
                        </w:pPr>
                        <w:r w:rsidRPr="007F2B8C">
                          <w:rPr>
                            <w:rFonts w:ascii="Arial" w:hAnsi="Arial" w:cs="Arial"/>
                            <w:color w:val="7F7F7F" w:themeColor="text1" w:themeTint="80"/>
                            <w:sz w:val="16"/>
                            <w:szCs w:val="16"/>
                          </w:rPr>
                          <w:t>Russisch</w:t>
                        </w:r>
                      </w:p>
                    </w:tc>
                  </w:tr>
                  <w:tr w:rsidR="009E6D39" w14:paraId="4FFC748F" w14:textId="77777777" w:rsidTr="00F7392B">
                    <w:trPr>
                      <w:trHeight w:val="70"/>
                    </w:trPr>
                    <w:tc>
                      <w:tcPr>
                        <w:tcW w:w="728" w:type="dxa"/>
                      </w:tcPr>
                      <w:p w14:paraId="41C61940" w14:textId="77777777" w:rsidR="009E6D39" w:rsidRDefault="009E6D39" w:rsidP="009E6D39">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t>●</w:t>
                        </w:r>
                        <w:r>
                          <w:rPr>
                            <w:rFonts w:ascii="Arial" w:hAnsi="Arial" w:cs="Arial"/>
                            <w:sz w:val="26"/>
                            <w:szCs w:val="26"/>
                          </w:rPr>
                          <w:t>○○</w:t>
                        </w:r>
                      </w:p>
                    </w:tc>
                    <w:tc>
                      <w:tcPr>
                        <w:tcW w:w="2789" w:type="dxa"/>
                        <w:vAlign w:val="center"/>
                      </w:tcPr>
                      <w:p w14:paraId="67C37215" w14:textId="212DB306" w:rsidR="009E6D39" w:rsidRPr="007F2B8C" w:rsidRDefault="001C7FCA" w:rsidP="009E6D39">
                        <w:pPr>
                          <w:spacing w:line="276" w:lineRule="auto"/>
                          <w:rPr>
                            <w:rFonts w:ascii="Arial" w:hAnsi="Arial" w:cs="Arial"/>
                            <w:color w:val="7F7F7F" w:themeColor="text1" w:themeTint="80"/>
                            <w:sz w:val="16"/>
                            <w:szCs w:val="16"/>
                          </w:rPr>
                        </w:pPr>
                        <w:r w:rsidRPr="007F2B8C">
                          <w:rPr>
                            <w:rFonts w:ascii="Arial" w:hAnsi="Arial" w:cs="Arial"/>
                            <w:color w:val="7F7F7F" w:themeColor="text1" w:themeTint="80"/>
                            <w:sz w:val="16"/>
                            <w:szCs w:val="16"/>
                          </w:rPr>
                          <w:t xml:space="preserve">Französisch, Japanisch, </w:t>
                        </w:r>
                        <w:r w:rsidR="009E6D39" w:rsidRPr="007F2B8C">
                          <w:rPr>
                            <w:rFonts w:ascii="Arial" w:hAnsi="Arial" w:cs="Arial"/>
                            <w:color w:val="7F7F7F" w:themeColor="text1" w:themeTint="80"/>
                            <w:sz w:val="16"/>
                            <w:szCs w:val="16"/>
                          </w:rPr>
                          <w:t>Hindi</w:t>
                        </w:r>
                      </w:p>
                    </w:tc>
                  </w:tr>
                </w:tbl>
                <w:p w14:paraId="3A44084A" w14:textId="1862FBFE" w:rsidR="00D9324B" w:rsidRPr="006F5B2E" w:rsidRDefault="00D9324B" w:rsidP="00D97429">
                  <w:pPr>
                    <w:spacing w:line="276" w:lineRule="auto"/>
                    <w:rPr>
                      <w:rFonts w:ascii="Arial" w:hAnsi="Arial" w:cs="Arial"/>
                      <w:color w:val="808080" w:themeColor="background1" w:themeShade="80"/>
                      <w:sz w:val="20"/>
                      <w:szCs w:val="20"/>
                    </w:rPr>
                  </w:pPr>
                </w:p>
              </w:tc>
            </w:tr>
          </w:tbl>
          <w:p w14:paraId="207957F2" w14:textId="3EFE18D1" w:rsidR="00D97429" w:rsidRPr="0011720C" w:rsidRDefault="00D97429" w:rsidP="00D50742">
            <w:pPr>
              <w:spacing w:line="276" w:lineRule="auto"/>
              <w:rPr>
                <w:rFonts w:ascii="Arial" w:hAnsi="Arial" w:cs="Arial"/>
                <w:color w:val="1F3864" w:themeColor="accent1" w:themeShade="80"/>
              </w:rPr>
            </w:pPr>
          </w:p>
        </w:tc>
        <w:tc>
          <w:tcPr>
            <w:tcW w:w="6944" w:type="dxa"/>
            <w:shd w:val="clear" w:color="auto" w:fill="F0F0F0"/>
          </w:tcPr>
          <w:tbl>
            <w:tblPr>
              <w:tblStyle w:val="Tabellenraster"/>
              <w:tblW w:w="6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13" w:type="dxa"/>
                <w:bottom w:w="85" w:type="dxa"/>
                <w:right w:w="113" w:type="dxa"/>
              </w:tblCellMar>
              <w:tblLook w:val="04A0" w:firstRow="1" w:lastRow="0" w:firstColumn="1" w:lastColumn="0" w:noHBand="0" w:noVBand="1"/>
            </w:tblPr>
            <w:tblGrid>
              <w:gridCol w:w="1152"/>
              <w:gridCol w:w="5843"/>
            </w:tblGrid>
            <w:tr w:rsidR="008F6361" w:rsidRPr="0011720C" w14:paraId="2478B43E" w14:textId="77777777" w:rsidTr="00B0749F">
              <w:trPr>
                <w:trHeight w:val="283"/>
              </w:trPr>
              <w:tc>
                <w:tcPr>
                  <w:tcW w:w="6995" w:type="dxa"/>
                  <w:gridSpan w:val="2"/>
                  <w:tcBorders>
                    <w:top w:val="single" w:sz="4" w:space="0" w:color="0D0D0D" w:themeColor="text1" w:themeTint="F2"/>
                  </w:tcBorders>
                  <w:shd w:val="clear" w:color="auto" w:fill="1F4E79" w:themeFill="accent5" w:themeFillShade="80"/>
                </w:tcPr>
                <w:p w14:paraId="184B86A2" w14:textId="19D8C782" w:rsidR="008F6361" w:rsidRPr="000F16BD" w:rsidRDefault="008F6361" w:rsidP="008F6361">
                  <w:pPr>
                    <w:spacing w:line="276" w:lineRule="auto"/>
                    <w:jc w:val="right"/>
                    <w:rPr>
                      <w:rFonts w:ascii="Arial" w:hAnsi="Arial" w:cs="Arial"/>
                      <w:color w:val="1F4E79" w:themeColor="accent5" w:themeShade="80"/>
                      <w:sz w:val="24"/>
                      <w:szCs w:val="24"/>
                    </w:rPr>
                  </w:pPr>
                  <w:r w:rsidRPr="000F16BD">
                    <w:rPr>
                      <w:rFonts w:ascii="Arial" w:hAnsi="Arial" w:cs="Arial"/>
                      <w:color w:val="FFFFFF" w:themeColor="background1"/>
                      <w:sz w:val="24"/>
                      <w:szCs w:val="24"/>
                    </w:rPr>
                    <w:lastRenderedPageBreak/>
                    <w:t>Berufliche</w:t>
                  </w:r>
                  <w:r w:rsidR="00590005">
                    <w:rPr>
                      <w:rFonts w:ascii="Arial" w:hAnsi="Arial" w:cs="Arial"/>
                      <w:color w:val="FFFFFF" w:themeColor="background1"/>
                      <w:sz w:val="24"/>
                      <w:szCs w:val="24"/>
                    </w:rPr>
                    <w:t>r</w:t>
                  </w:r>
                  <w:r w:rsidRPr="000F16BD">
                    <w:rPr>
                      <w:rFonts w:ascii="Arial" w:hAnsi="Arial" w:cs="Arial"/>
                      <w:color w:val="FFFFFF" w:themeColor="background1"/>
                      <w:sz w:val="24"/>
                      <w:szCs w:val="24"/>
                    </w:rPr>
                    <w:t xml:space="preserve"> </w:t>
                  </w:r>
                  <w:r w:rsidR="00590005">
                    <w:rPr>
                      <w:rFonts w:ascii="Arial" w:hAnsi="Arial" w:cs="Arial"/>
                      <w:color w:val="FFFFFF" w:themeColor="background1"/>
                      <w:sz w:val="24"/>
                      <w:szCs w:val="24"/>
                    </w:rPr>
                    <w:t>Werdegang</w:t>
                  </w:r>
                </w:p>
              </w:tc>
            </w:tr>
            <w:tr w:rsidR="00675DC7" w:rsidRPr="0011720C" w14:paraId="5663282B" w14:textId="77777777" w:rsidTr="00675DC7">
              <w:trPr>
                <w:trHeight w:val="1417"/>
              </w:trPr>
              <w:tc>
                <w:tcPr>
                  <w:tcW w:w="1152" w:type="dxa"/>
                  <w:shd w:val="clear" w:color="auto" w:fill="EDEDED" w:themeFill="accent3" w:themeFillTint="33"/>
                  <w:vAlign w:val="center"/>
                </w:tcPr>
                <w:p w14:paraId="11634D02" w14:textId="7190DFC8" w:rsidR="00675DC7" w:rsidRPr="00D16063" w:rsidRDefault="00675DC7" w:rsidP="00675DC7">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heute</w:t>
                  </w:r>
                </w:p>
                <w:p w14:paraId="6206E426" w14:textId="132F1C74" w:rsidR="00675DC7" w:rsidRPr="006F5B2E" w:rsidRDefault="00675DC7" w:rsidP="00675DC7">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718EFD9C" w14:textId="06ED36C4" w:rsidR="00675DC7" w:rsidRPr="006F5B2E" w:rsidRDefault="00675DC7" w:rsidP="00675DC7">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0</w:t>
                  </w:r>
                  <w:r>
                    <w:rPr>
                      <w:rFonts w:ascii="Arial" w:hAnsi="Arial" w:cs="Arial"/>
                      <w:color w:val="1F4E79" w:themeColor="accent5" w:themeShade="80"/>
                      <w:sz w:val="24"/>
                      <w:szCs w:val="24"/>
                    </w:rPr>
                    <w:t>6</w:t>
                  </w: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23</w:t>
                  </w:r>
                </w:p>
              </w:tc>
              <w:tc>
                <w:tcPr>
                  <w:tcW w:w="5843" w:type="dxa"/>
                  <w:shd w:val="clear" w:color="auto" w:fill="EDEDED" w:themeFill="accent3" w:themeFillTint="33"/>
                  <w:vAlign w:val="center"/>
                </w:tcPr>
                <w:p w14:paraId="177840F6" w14:textId="388936AA" w:rsidR="00D548EC" w:rsidRDefault="00D548EC" w:rsidP="00675DC7">
                  <w:pPr>
                    <w:pBdr>
                      <w:left w:val="single" w:sz="4" w:space="4" w:color="0D0D0D" w:themeColor="text1" w:themeTint="F2"/>
                    </w:pBdr>
                    <w:spacing w:line="276" w:lineRule="auto"/>
                    <w:rPr>
                      <w:rFonts w:ascii="Arial" w:hAnsi="Arial" w:cs="Arial"/>
                      <w:color w:val="1F4E79" w:themeColor="accent5" w:themeShade="80"/>
                      <w:sz w:val="24"/>
                      <w:szCs w:val="24"/>
                    </w:rPr>
                  </w:pPr>
                  <w:r w:rsidRPr="00D548EC">
                    <w:rPr>
                      <w:rFonts w:ascii="Arial" w:hAnsi="Arial" w:cs="Arial"/>
                      <w:color w:val="1F4E79" w:themeColor="accent5" w:themeShade="80"/>
                      <w:sz w:val="24"/>
                      <w:szCs w:val="24"/>
                    </w:rPr>
                    <w:t xml:space="preserve">Senior SAP EAM &amp; AI Solution </w:t>
                  </w:r>
                  <w:proofErr w:type="spellStart"/>
                  <w:r w:rsidRPr="00D548EC">
                    <w:rPr>
                      <w:rFonts w:ascii="Arial" w:hAnsi="Arial" w:cs="Arial"/>
                      <w:color w:val="1F4E79" w:themeColor="accent5" w:themeShade="80"/>
                      <w:sz w:val="24"/>
                      <w:szCs w:val="24"/>
                    </w:rPr>
                    <w:t>Architect</w:t>
                  </w:r>
                  <w:proofErr w:type="spellEnd"/>
                  <w:r w:rsidRPr="00D548EC">
                    <w:rPr>
                      <w:rFonts w:ascii="Arial" w:hAnsi="Arial" w:cs="Arial"/>
                      <w:color w:val="1F4E79" w:themeColor="accent5" w:themeShade="80"/>
                      <w:sz w:val="24"/>
                      <w:szCs w:val="24"/>
                    </w:rPr>
                    <w:t xml:space="preserve"> </w:t>
                  </w:r>
                </w:p>
                <w:p w14:paraId="5A779482" w14:textId="77777777" w:rsidR="0048641D" w:rsidRDefault="00D548EC" w:rsidP="0048641D">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Freiberuflich, Remchingen</w:t>
                  </w:r>
                </w:p>
                <w:p w14:paraId="15A42D1B" w14:textId="10279B25" w:rsidR="00675DC7" w:rsidRPr="0048641D" w:rsidRDefault="0048641D" w:rsidP="0048641D">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808080" w:themeColor="background1" w:themeShade="80"/>
                      <w:sz w:val="18"/>
                      <w:szCs w:val="18"/>
                    </w:rPr>
                    <w:t>F</w:t>
                  </w:r>
                  <w:r w:rsidR="00D548EC" w:rsidRPr="00D548EC">
                    <w:rPr>
                      <w:rFonts w:ascii="Arial" w:hAnsi="Arial" w:cs="Arial"/>
                      <w:color w:val="808080" w:themeColor="background1" w:themeShade="80"/>
                      <w:sz w:val="18"/>
                      <w:szCs w:val="18"/>
                    </w:rPr>
                    <w:t xml:space="preserve">undiertes Prozessverständnis und Lösungsarchitektur mit technischer Umsetzungskompetenz in S/4HANA, ABAP, RAP/CDS, </w:t>
                  </w:r>
                  <w:proofErr w:type="spellStart"/>
                  <w:r w:rsidR="00D548EC" w:rsidRPr="00D548EC">
                    <w:rPr>
                      <w:rFonts w:ascii="Arial" w:hAnsi="Arial" w:cs="Arial"/>
                      <w:color w:val="808080" w:themeColor="background1" w:themeShade="80"/>
                      <w:sz w:val="18"/>
                      <w:szCs w:val="18"/>
                    </w:rPr>
                    <w:t>OData</w:t>
                  </w:r>
                  <w:proofErr w:type="spellEnd"/>
                  <w:r w:rsidR="00D548EC" w:rsidRPr="00D548EC">
                    <w:rPr>
                      <w:rFonts w:ascii="Arial" w:hAnsi="Arial" w:cs="Arial"/>
                      <w:color w:val="808080" w:themeColor="background1" w:themeShade="80"/>
                      <w:sz w:val="18"/>
                      <w:szCs w:val="18"/>
                    </w:rPr>
                    <w:t xml:space="preserve">, UI5, MDK/SSAM und BTP. Mein Fokus liegt auf der Verbindung von Fachbereich und Technologie sowie der Integration von </w:t>
                  </w:r>
                  <w:proofErr w:type="spellStart"/>
                  <w:r w:rsidR="00D548EC" w:rsidRPr="00D548EC">
                    <w:rPr>
                      <w:rFonts w:ascii="Arial" w:hAnsi="Arial" w:cs="Arial"/>
                      <w:color w:val="808080" w:themeColor="background1" w:themeShade="80"/>
                      <w:sz w:val="18"/>
                      <w:szCs w:val="18"/>
                    </w:rPr>
                    <w:t>Agentic</w:t>
                  </w:r>
                  <w:proofErr w:type="spellEnd"/>
                  <w:r w:rsidR="00D548EC" w:rsidRPr="00D548EC">
                    <w:rPr>
                      <w:rFonts w:ascii="Arial" w:hAnsi="Arial" w:cs="Arial"/>
                      <w:color w:val="808080" w:themeColor="background1" w:themeShade="80"/>
                      <w:sz w:val="18"/>
                      <w:szCs w:val="18"/>
                    </w:rPr>
                    <w:t xml:space="preserve"> AI, MCP und intelligenter Automatisierung in reale SAP-EAM-Prozesse.</w:t>
                  </w:r>
                </w:p>
              </w:tc>
            </w:tr>
            <w:tr w:rsidR="00675DC7" w:rsidRPr="0011720C" w14:paraId="786EF7F3" w14:textId="77777777" w:rsidTr="001E25F6">
              <w:trPr>
                <w:trHeight w:val="126"/>
              </w:trPr>
              <w:tc>
                <w:tcPr>
                  <w:tcW w:w="1152" w:type="dxa"/>
                  <w:shd w:val="clear" w:color="auto" w:fill="F2F2F2" w:themeFill="background1" w:themeFillShade="F2"/>
                  <w:vAlign w:val="center"/>
                </w:tcPr>
                <w:p w14:paraId="08916BA1" w14:textId="00335025" w:rsidR="007A4AC1" w:rsidRPr="00D16063" w:rsidRDefault="007A4AC1" w:rsidP="007A4AC1">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09/</w:t>
                  </w:r>
                  <w:r w:rsidR="00B93203">
                    <w:rPr>
                      <w:rFonts w:ascii="Arial" w:hAnsi="Arial" w:cs="Arial"/>
                      <w:b/>
                      <w:bCs/>
                      <w:color w:val="1F4E79" w:themeColor="accent5" w:themeShade="80"/>
                      <w:sz w:val="24"/>
                      <w:szCs w:val="24"/>
                    </w:rPr>
                    <w:t>2026</w:t>
                  </w:r>
                </w:p>
                <w:p w14:paraId="54B6EC3B" w14:textId="543DE1EA" w:rsidR="007A4AC1" w:rsidRDefault="007A4AC1" w:rsidP="007A4AC1">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0B2C24AF" w14:textId="0AC8CEEC" w:rsidR="00675DC7" w:rsidRPr="00D16063" w:rsidRDefault="007A4AC1" w:rsidP="00675DC7">
                  <w:pPr>
                    <w:spacing w:line="276" w:lineRule="auto"/>
                    <w:jc w:val="center"/>
                    <w:rPr>
                      <w:rFonts w:ascii="Arial" w:hAnsi="Arial" w:cs="Arial"/>
                      <w:b/>
                      <w:bCs/>
                      <w:color w:val="1F4E79" w:themeColor="accent5" w:themeShade="80"/>
                      <w:sz w:val="24"/>
                      <w:szCs w:val="24"/>
                    </w:rPr>
                  </w:pPr>
                  <w:r w:rsidRPr="006F5B2E">
                    <w:rPr>
                      <w:rFonts w:ascii="Arial" w:hAnsi="Arial" w:cs="Arial"/>
                      <w:color w:val="1F4E79" w:themeColor="accent5" w:themeShade="80"/>
                      <w:sz w:val="24"/>
                      <w:szCs w:val="24"/>
                    </w:rPr>
                    <w:t>0</w:t>
                  </w:r>
                  <w:r>
                    <w:rPr>
                      <w:rFonts w:ascii="Arial" w:hAnsi="Arial" w:cs="Arial"/>
                      <w:color w:val="1F4E79" w:themeColor="accent5" w:themeShade="80"/>
                      <w:sz w:val="24"/>
                      <w:szCs w:val="24"/>
                    </w:rPr>
                    <w:t>6</w:t>
                  </w: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23</w:t>
                  </w:r>
                </w:p>
              </w:tc>
              <w:tc>
                <w:tcPr>
                  <w:tcW w:w="5843" w:type="dxa"/>
                  <w:shd w:val="clear" w:color="auto" w:fill="F2F2F2" w:themeFill="background1" w:themeFillShade="F2"/>
                  <w:vAlign w:val="center"/>
                </w:tcPr>
                <w:p w14:paraId="54EC6393" w14:textId="77777777" w:rsidR="00675DC7" w:rsidRDefault="00B93203" w:rsidP="007819CD">
                  <w:pPr>
                    <w:pBdr>
                      <w:left w:val="single" w:sz="4" w:space="4" w:color="0D0D0D" w:themeColor="text1" w:themeTint="F2"/>
                    </w:pBdr>
                    <w:shd w:val="clear" w:color="auto" w:fill="F2F2F2" w:themeFill="background1" w:themeFillShade="F2"/>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Lehrer in Anstellung (Nebenberuflich)</w:t>
                  </w:r>
                </w:p>
                <w:p w14:paraId="4596A028" w14:textId="1E59BF91" w:rsidR="008126DE" w:rsidRPr="006B576D" w:rsidRDefault="00145A69" w:rsidP="007819CD">
                  <w:pPr>
                    <w:pBdr>
                      <w:left w:val="single" w:sz="4" w:space="4" w:color="0D0D0D" w:themeColor="text1" w:themeTint="F2"/>
                    </w:pBdr>
                    <w:shd w:val="clear" w:color="auto" w:fill="F2F2F2" w:themeFill="background1" w:themeFillShade="F2"/>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Heinrich-Wieland-Schule</w:t>
                  </w:r>
                  <w:r w:rsidR="008126DE" w:rsidRPr="006B576D">
                    <w:rPr>
                      <w:rFonts w:ascii="Arial" w:hAnsi="Arial" w:cs="Arial"/>
                      <w:color w:val="1F3864" w:themeColor="accent1" w:themeShade="80"/>
                      <w:sz w:val="18"/>
                      <w:szCs w:val="18"/>
                    </w:rPr>
                    <w:t xml:space="preserve">, </w:t>
                  </w:r>
                  <w:r w:rsidR="008126DE">
                    <w:rPr>
                      <w:rFonts w:ascii="Arial" w:hAnsi="Arial" w:cs="Arial"/>
                      <w:color w:val="1F3864" w:themeColor="accent1" w:themeShade="80"/>
                      <w:sz w:val="18"/>
                      <w:szCs w:val="18"/>
                    </w:rPr>
                    <w:t>Pforzheim</w:t>
                  </w:r>
                </w:p>
                <w:p w14:paraId="37880685" w14:textId="74A9B132" w:rsidR="0048641D" w:rsidRPr="006F5B2E" w:rsidRDefault="0048641D" w:rsidP="007819CD">
                  <w:pPr>
                    <w:pBdr>
                      <w:left w:val="single" w:sz="4" w:space="4" w:color="0D0D0D" w:themeColor="text1" w:themeTint="F2"/>
                    </w:pBdr>
                    <w:shd w:val="clear" w:color="auto" w:fill="F2F2F2" w:themeFill="background1" w:themeFillShade="F2"/>
                    <w:spacing w:line="276" w:lineRule="auto"/>
                    <w:rPr>
                      <w:rFonts w:ascii="Arial" w:hAnsi="Arial" w:cs="Arial"/>
                      <w:color w:val="1F4E79" w:themeColor="accent5" w:themeShade="80"/>
                      <w:sz w:val="24"/>
                      <w:szCs w:val="24"/>
                    </w:rPr>
                  </w:pPr>
                  <w:r w:rsidRPr="0048641D">
                    <w:rPr>
                      <w:rFonts w:ascii="Arial" w:hAnsi="Arial" w:cs="Arial"/>
                      <w:color w:val="808080" w:themeColor="background1" w:themeShade="80"/>
                      <w:sz w:val="18"/>
                      <w:szCs w:val="18"/>
                    </w:rPr>
                    <w:t>Planung und Durchführung des Unterrichts in den Lernfeldern</w:t>
                  </w:r>
                  <w:r w:rsidR="007819CD">
                    <w:rPr>
                      <w:rFonts w:ascii="Arial" w:hAnsi="Arial" w:cs="Arial"/>
                      <w:color w:val="808080" w:themeColor="background1" w:themeShade="80"/>
                      <w:sz w:val="18"/>
                      <w:szCs w:val="18"/>
                    </w:rPr>
                    <w:t>.</w:t>
                  </w:r>
                  <w:r w:rsidRPr="0048641D">
                    <w:rPr>
                      <w:rFonts w:ascii="Arial" w:hAnsi="Arial" w:cs="Arial"/>
                      <w:color w:val="808080" w:themeColor="background1" w:themeShade="80"/>
                      <w:sz w:val="18"/>
                      <w:szCs w:val="18"/>
                    </w:rPr>
                    <w:t xml:space="preserve"> Cyber-Physische-Systeme, Software-Engineering, Server administrieren</w:t>
                  </w:r>
                  <w:r w:rsidR="00A7476C">
                    <w:rPr>
                      <w:rFonts w:ascii="Arial" w:hAnsi="Arial" w:cs="Arial"/>
                      <w:color w:val="808080" w:themeColor="background1" w:themeShade="80"/>
                      <w:sz w:val="18"/>
                      <w:szCs w:val="18"/>
                    </w:rPr>
                    <w:t xml:space="preserve">, </w:t>
                  </w:r>
                  <w:proofErr w:type="spellStart"/>
                  <w:r w:rsidR="00A7476C">
                    <w:rPr>
                      <w:rFonts w:ascii="Arial" w:hAnsi="Arial" w:cs="Arial"/>
                      <w:color w:val="808080" w:themeColor="background1" w:themeShade="80"/>
                      <w:sz w:val="18"/>
                      <w:szCs w:val="18"/>
                    </w:rPr>
                    <w:t>Fullstack</w:t>
                  </w:r>
                  <w:proofErr w:type="spellEnd"/>
                  <w:r w:rsidR="00A7476C">
                    <w:rPr>
                      <w:rFonts w:ascii="Arial" w:hAnsi="Arial" w:cs="Arial"/>
                      <w:color w:val="808080" w:themeColor="background1" w:themeShade="80"/>
                      <w:sz w:val="18"/>
                      <w:szCs w:val="18"/>
                    </w:rPr>
                    <w:t>-Entwicklung</w:t>
                  </w:r>
                </w:p>
              </w:tc>
            </w:tr>
            <w:tr w:rsidR="007A4AC1" w:rsidRPr="0011720C" w14:paraId="407979C5" w14:textId="77777777" w:rsidTr="00675DC7">
              <w:trPr>
                <w:trHeight w:val="1417"/>
              </w:trPr>
              <w:tc>
                <w:tcPr>
                  <w:tcW w:w="1152" w:type="dxa"/>
                  <w:shd w:val="clear" w:color="auto" w:fill="EDEDED" w:themeFill="accent3" w:themeFillTint="33"/>
                  <w:vAlign w:val="center"/>
                </w:tcPr>
                <w:p w14:paraId="0A73C3CE" w14:textId="77777777" w:rsidR="007A4AC1" w:rsidRPr="00D16063" w:rsidRDefault="007A4AC1" w:rsidP="007A4AC1">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t>04/2023</w:t>
                  </w:r>
                </w:p>
                <w:p w14:paraId="162B72C1" w14:textId="77777777" w:rsidR="007A4AC1" w:rsidRPr="006F5B2E" w:rsidRDefault="007A4AC1" w:rsidP="007A4AC1">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3834750C" w14:textId="1BDE2371" w:rsidR="007A4AC1" w:rsidRPr="00D16063" w:rsidRDefault="007A4AC1" w:rsidP="007A4AC1">
                  <w:pPr>
                    <w:spacing w:line="276" w:lineRule="auto"/>
                    <w:jc w:val="center"/>
                    <w:rPr>
                      <w:rFonts w:ascii="Arial" w:hAnsi="Arial" w:cs="Arial"/>
                      <w:b/>
                      <w:bCs/>
                      <w:color w:val="1F4E79" w:themeColor="accent5" w:themeShade="80"/>
                      <w:sz w:val="24"/>
                      <w:szCs w:val="24"/>
                    </w:rPr>
                  </w:pPr>
                  <w:r w:rsidRPr="006F5B2E">
                    <w:rPr>
                      <w:rFonts w:ascii="Arial" w:hAnsi="Arial" w:cs="Arial"/>
                      <w:color w:val="1F4E79" w:themeColor="accent5" w:themeShade="80"/>
                      <w:sz w:val="24"/>
                      <w:szCs w:val="24"/>
                    </w:rPr>
                    <w:t>07/2016</w:t>
                  </w:r>
                </w:p>
              </w:tc>
              <w:tc>
                <w:tcPr>
                  <w:tcW w:w="5843" w:type="dxa"/>
                  <w:shd w:val="clear" w:color="auto" w:fill="EDEDED" w:themeFill="accent3" w:themeFillTint="33"/>
                  <w:vAlign w:val="center"/>
                </w:tcPr>
                <w:p w14:paraId="34026AE9" w14:textId="77777777" w:rsidR="007A4AC1" w:rsidRPr="006F5B2E" w:rsidRDefault="007A4AC1" w:rsidP="007A4AC1">
                  <w:pPr>
                    <w:pBdr>
                      <w:left w:val="single" w:sz="4" w:space="4" w:color="0D0D0D" w:themeColor="text1" w:themeTint="F2"/>
                    </w:pBdr>
                    <w:spacing w:line="276" w:lineRule="auto"/>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Senior IT Berater</w:t>
                  </w:r>
                  <w:r>
                    <w:rPr>
                      <w:rFonts w:ascii="Arial" w:hAnsi="Arial" w:cs="Arial"/>
                      <w:color w:val="1F4E79" w:themeColor="accent5" w:themeShade="80"/>
                      <w:sz w:val="24"/>
                      <w:szCs w:val="24"/>
                    </w:rPr>
                    <w:t xml:space="preserve"> (SAP PM, SAP IS-U)</w:t>
                  </w:r>
                </w:p>
                <w:p w14:paraId="5BCC43B6" w14:textId="77777777" w:rsidR="007A4AC1" w:rsidRPr="006B576D" w:rsidRDefault="007A4AC1" w:rsidP="007A4AC1">
                  <w:pPr>
                    <w:pBdr>
                      <w:left w:val="single" w:sz="4" w:space="4" w:color="0D0D0D" w:themeColor="text1" w:themeTint="F2"/>
                    </w:pBdr>
                    <w:spacing w:line="276" w:lineRule="auto"/>
                    <w:rPr>
                      <w:rFonts w:ascii="Arial" w:hAnsi="Arial" w:cs="Arial"/>
                      <w:color w:val="1F3864" w:themeColor="accent1" w:themeShade="80"/>
                      <w:sz w:val="18"/>
                      <w:szCs w:val="18"/>
                    </w:rPr>
                  </w:pPr>
                  <w:proofErr w:type="spellStart"/>
                  <w:r w:rsidRPr="006B576D">
                    <w:rPr>
                      <w:rFonts w:ascii="Arial" w:hAnsi="Arial" w:cs="Arial"/>
                      <w:color w:val="1F3864" w:themeColor="accent1" w:themeShade="80"/>
                      <w:sz w:val="18"/>
                      <w:szCs w:val="18"/>
                    </w:rPr>
                    <w:t>Evora</w:t>
                  </w:r>
                  <w:proofErr w:type="spellEnd"/>
                  <w:r w:rsidRPr="006B576D">
                    <w:rPr>
                      <w:rFonts w:ascii="Arial" w:hAnsi="Arial" w:cs="Arial"/>
                      <w:color w:val="1F3864" w:themeColor="accent1" w:themeShade="80"/>
                      <w:sz w:val="18"/>
                      <w:szCs w:val="18"/>
                    </w:rPr>
                    <w:t xml:space="preserve"> IT Solutions GmbH, Walldorf</w:t>
                  </w:r>
                </w:p>
                <w:p w14:paraId="4F7B18F6" w14:textId="464E7981" w:rsidR="007A4AC1" w:rsidRPr="006F5B2E" w:rsidRDefault="007A4AC1" w:rsidP="007A4AC1">
                  <w:pPr>
                    <w:pBdr>
                      <w:left w:val="single" w:sz="4" w:space="4" w:color="0D0D0D" w:themeColor="text1" w:themeTint="F2"/>
                    </w:pBdr>
                    <w:spacing w:line="276" w:lineRule="auto"/>
                    <w:rPr>
                      <w:rFonts w:ascii="Arial" w:hAnsi="Arial" w:cs="Arial"/>
                      <w:color w:val="1F4E79" w:themeColor="accent5" w:themeShade="80"/>
                      <w:sz w:val="24"/>
                      <w:szCs w:val="24"/>
                    </w:rPr>
                  </w:pPr>
                  <w:r w:rsidRPr="006F5B2E">
                    <w:rPr>
                      <w:rFonts w:ascii="Arial" w:hAnsi="Arial" w:cs="Arial"/>
                      <w:color w:val="808080" w:themeColor="background1" w:themeShade="80"/>
                      <w:sz w:val="18"/>
                      <w:szCs w:val="18"/>
                    </w:rPr>
                    <w:t>Operative Projektleitung, so wie die Anforderungsanalyse mit dem Kunden und damit verbundene Erarbeitung der Softwarearchitektur, als Projekt</w:t>
                  </w:r>
                  <w:r>
                    <w:rPr>
                      <w:rFonts w:ascii="Arial" w:hAnsi="Arial" w:cs="Arial"/>
                      <w:color w:val="808080" w:themeColor="background1" w:themeShade="80"/>
                      <w:sz w:val="18"/>
                      <w:szCs w:val="18"/>
                    </w:rPr>
                    <w:t>leiter</w:t>
                  </w:r>
                  <w:r w:rsidRPr="006F5B2E">
                    <w:rPr>
                      <w:rFonts w:ascii="Arial" w:hAnsi="Arial" w:cs="Arial"/>
                      <w:color w:val="808080" w:themeColor="background1" w:themeShade="80"/>
                      <w:sz w:val="18"/>
                      <w:szCs w:val="18"/>
                    </w:rPr>
                    <w:t xml:space="preserve"> in einem internationalen Team</w:t>
                  </w:r>
                </w:p>
              </w:tc>
            </w:tr>
            <w:tr w:rsidR="007A4AC1" w:rsidRPr="0011720C" w14:paraId="09ABF57C" w14:textId="77777777" w:rsidTr="0048641D">
              <w:trPr>
                <w:trHeight w:val="71"/>
              </w:trPr>
              <w:tc>
                <w:tcPr>
                  <w:tcW w:w="1152" w:type="dxa"/>
                  <w:vAlign w:val="center"/>
                </w:tcPr>
                <w:p w14:paraId="45A77BA0" w14:textId="15688269" w:rsidR="007A4AC1" w:rsidRPr="0048641D" w:rsidRDefault="007A4AC1" w:rsidP="007A4AC1">
                  <w:pPr>
                    <w:spacing w:line="276" w:lineRule="auto"/>
                    <w:jc w:val="center"/>
                    <w:rPr>
                      <w:rFonts w:ascii="Arial" w:hAnsi="Arial" w:cs="Arial"/>
                      <w:color w:val="1F4E79" w:themeColor="accent5" w:themeShade="80"/>
                      <w:sz w:val="16"/>
                      <w:szCs w:val="16"/>
                    </w:rPr>
                  </w:pPr>
                  <w:r w:rsidRPr="0048641D">
                    <w:rPr>
                      <w:rFonts w:ascii="Arial" w:hAnsi="Arial" w:cs="Arial"/>
                      <w:b/>
                      <w:bCs/>
                      <w:color w:val="1F4E79" w:themeColor="accent5" w:themeShade="80"/>
                      <w:sz w:val="16"/>
                      <w:szCs w:val="16"/>
                    </w:rPr>
                    <w:t>06/2016</w:t>
                  </w:r>
                  <w:r w:rsidRPr="0048641D">
                    <w:rPr>
                      <w:rFonts w:ascii="Arial" w:hAnsi="Arial" w:cs="Arial"/>
                      <w:color w:val="1F4E79" w:themeColor="accent5" w:themeShade="80"/>
                      <w:sz w:val="16"/>
                      <w:szCs w:val="16"/>
                    </w:rPr>
                    <w:t xml:space="preserve"> – 09/2015</w:t>
                  </w:r>
                </w:p>
              </w:tc>
              <w:tc>
                <w:tcPr>
                  <w:tcW w:w="5843" w:type="dxa"/>
                  <w:vAlign w:val="center"/>
                </w:tcPr>
                <w:p w14:paraId="0241DE9A" w14:textId="6A5F2AC8" w:rsidR="007A4AC1" w:rsidRPr="0048641D" w:rsidRDefault="007A4AC1" w:rsidP="007A4AC1">
                  <w:pPr>
                    <w:pBdr>
                      <w:left w:val="single" w:sz="4" w:space="4" w:color="0D0D0D" w:themeColor="text1" w:themeTint="F2"/>
                    </w:pBdr>
                    <w:spacing w:line="276" w:lineRule="auto"/>
                    <w:rPr>
                      <w:rFonts w:ascii="Arial" w:hAnsi="Arial" w:cs="Arial"/>
                      <w:color w:val="1F4E79" w:themeColor="accent5" w:themeShade="80"/>
                      <w:sz w:val="16"/>
                      <w:szCs w:val="16"/>
                    </w:rPr>
                  </w:pPr>
                  <w:r w:rsidRPr="0048641D">
                    <w:rPr>
                      <w:rFonts w:ascii="Arial" w:hAnsi="Arial" w:cs="Arial"/>
                      <w:color w:val="1F4E79" w:themeColor="accent5" w:themeShade="80"/>
                      <w:sz w:val="16"/>
                      <w:szCs w:val="16"/>
                    </w:rPr>
                    <w:t>Werkstudent und Bachelor-Thesis</w:t>
                  </w:r>
                </w:p>
                <w:p w14:paraId="50DBC78B" w14:textId="1EC8EAF3" w:rsidR="007A4AC1" w:rsidRPr="0048641D" w:rsidRDefault="007A4AC1" w:rsidP="007A4AC1">
                  <w:pPr>
                    <w:pBdr>
                      <w:left w:val="single" w:sz="4" w:space="4" w:color="0D0D0D" w:themeColor="text1" w:themeTint="F2"/>
                    </w:pBdr>
                    <w:spacing w:line="276" w:lineRule="auto"/>
                    <w:rPr>
                      <w:rFonts w:ascii="Arial" w:hAnsi="Arial" w:cs="Arial"/>
                      <w:color w:val="1F3864" w:themeColor="accent1" w:themeShade="80"/>
                      <w:sz w:val="16"/>
                      <w:szCs w:val="16"/>
                    </w:rPr>
                  </w:pPr>
                  <w:proofErr w:type="spellStart"/>
                  <w:r w:rsidRPr="0048641D">
                    <w:rPr>
                      <w:rFonts w:ascii="Arial" w:hAnsi="Arial" w:cs="Arial"/>
                      <w:color w:val="1F3864" w:themeColor="accent1" w:themeShade="80"/>
                      <w:sz w:val="16"/>
                      <w:szCs w:val="16"/>
                    </w:rPr>
                    <w:t>Evora</w:t>
                  </w:r>
                  <w:proofErr w:type="spellEnd"/>
                  <w:r w:rsidRPr="0048641D">
                    <w:rPr>
                      <w:rFonts w:ascii="Arial" w:hAnsi="Arial" w:cs="Arial"/>
                      <w:color w:val="1F3864" w:themeColor="accent1" w:themeShade="80"/>
                      <w:sz w:val="16"/>
                      <w:szCs w:val="16"/>
                    </w:rPr>
                    <w:t xml:space="preserve"> IT Solutions GmbH, Walldorf</w:t>
                  </w:r>
                </w:p>
                <w:p w14:paraId="453E7F71" w14:textId="141CEAF2" w:rsidR="007A4AC1" w:rsidRPr="0048641D" w:rsidRDefault="007A4AC1" w:rsidP="007A4AC1">
                  <w:pPr>
                    <w:spacing w:line="276" w:lineRule="auto"/>
                    <w:rPr>
                      <w:rFonts w:ascii="Arial" w:hAnsi="Arial" w:cs="Arial"/>
                      <w:color w:val="1F4E79" w:themeColor="accent5" w:themeShade="80"/>
                      <w:sz w:val="16"/>
                      <w:szCs w:val="16"/>
                    </w:rPr>
                  </w:pPr>
                  <w:r w:rsidRPr="0048641D">
                    <w:rPr>
                      <w:rFonts w:ascii="Arial" w:hAnsi="Arial" w:cs="Arial"/>
                      <w:color w:val="808080" w:themeColor="background1" w:themeShade="80"/>
                      <w:sz w:val="16"/>
                      <w:szCs w:val="16"/>
                    </w:rPr>
                    <w:t xml:space="preserve">Thesis: Konzeption und Entwicklung einer mobilen Applikation zur gestützten Ablesung von Energiezählern in der SAP HANA Cloud </w:t>
                  </w:r>
                  <w:proofErr w:type="spellStart"/>
                  <w:r w:rsidRPr="0048641D">
                    <w:rPr>
                      <w:rFonts w:ascii="Arial" w:hAnsi="Arial" w:cs="Arial"/>
                      <w:color w:val="808080" w:themeColor="background1" w:themeShade="80"/>
                      <w:sz w:val="16"/>
                      <w:szCs w:val="16"/>
                    </w:rPr>
                    <w:t>Platform</w:t>
                  </w:r>
                  <w:proofErr w:type="spellEnd"/>
                  <w:r w:rsidRPr="0048641D">
                    <w:rPr>
                      <w:rFonts w:ascii="Arial" w:hAnsi="Arial" w:cs="Arial"/>
                      <w:color w:val="808080" w:themeColor="background1" w:themeShade="80"/>
                      <w:sz w:val="16"/>
                      <w:szCs w:val="16"/>
                    </w:rPr>
                    <w:t>.</w:t>
                  </w:r>
                </w:p>
              </w:tc>
            </w:tr>
            <w:tr w:rsidR="007A4AC1" w:rsidRPr="0011720C" w14:paraId="19E71103" w14:textId="77777777" w:rsidTr="00675DC7">
              <w:trPr>
                <w:trHeight w:val="380"/>
              </w:trPr>
              <w:tc>
                <w:tcPr>
                  <w:tcW w:w="1152" w:type="dxa"/>
                  <w:shd w:val="clear" w:color="auto" w:fill="E7E6E6" w:themeFill="background2"/>
                  <w:vAlign w:val="center"/>
                </w:tcPr>
                <w:p w14:paraId="24F54AF3" w14:textId="453356B8" w:rsidR="007A4AC1" w:rsidRPr="00675DC7" w:rsidRDefault="007A4AC1" w:rsidP="007A4AC1">
                  <w:pPr>
                    <w:spacing w:line="276" w:lineRule="auto"/>
                    <w:jc w:val="center"/>
                    <w:rPr>
                      <w:rFonts w:ascii="Arial" w:hAnsi="Arial" w:cs="Arial"/>
                      <w:color w:val="1F4E79" w:themeColor="accent5" w:themeShade="80"/>
                      <w:sz w:val="16"/>
                      <w:szCs w:val="16"/>
                    </w:rPr>
                  </w:pPr>
                  <w:r w:rsidRPr="00675DC7">
                    <w:rPr>
                      <w:rFonts w:ascii="Arial" w:hAnsi="Arial" w:cs="Arial"/>
                      <w:b/>
                      <w:bCs/>
                      <w:color w:val="1F4E79" w:themeColor="accent5" w:themeShade="80"/>
                      <w:sz w:val="16"/>
                      <w:szCs w:val="16"/>
                    </w:rPr>
                    <w:t>12/2014</w:t>
                  </w:r>
                  <w:r w:rsidRPr="00675DC7">
                    <w:rPr>
                      <w:rFonts w:ascii="Arial" w:hAnsi="Arial" w:cs="Arial"/>
                      <w:color w:val="1F4E79" w:themeColor="accent5" w:themeShade="80"/>
                      <w:sz w:val="16"/>
                      <w:szCs w:val="16"/>
                    </w:rPr>
                    <w:t xml:space="preserve"> – 09/2014</w:t>
                  </w:r>
                </w:p>
              </w:tc>
              <w:tc>
                <w:tcPr>
                  <w:tcW w:w="5843" w:type="dxa"/>
                  <w:shd w:val="clear" w:color="auto" w:fill="E7E6E6" w:themeFill="background2"/>
                  <w:vAlign w:val="center"/>
                </w:tcPr>
                <w:p w14:paraId="37571DD0" w14:textId="20C884D9" w:rsidR="007A4AC1" w:rsidRPr="00675DC7" w:rsidRDefault="007A4AC1" w:rsidP="007A4AC1">
                  <w:pPr>
                    <w:pBdr>
                      <w:left w:val="single" w:sz="4" w:space="4" w:color="0D0D0D" w:themeColor="text1" w:themeTint="F2"/>
                    </w:pBdr>
                    <w:spacing w:line="276" w:lineRule="auto"/>
                    <w:rPr>
                      <w:rFonts w:ascii="Arial" w:hAnsi="Arial" w:cs="Arial"/>
                      <w:color w:val="1F4E79" w:themeColor="accent5" w:themeShade="80"/>
                      <w:sz w:val="16"/>
                      <w:szCs w:val="16"/>
                    </w:rPr>
                  </w:pPr>
                  <w:r w:rsidRPr="00675DC7">
                    <w:rPr>
                      <w:rFonts w:ascii="Arial" w:hAnsi="Arial" w:cs="Arial"/>
                      <w:color w:val="1F4E79" w:themeColor="accent5" w:themeShade="80"/>
                      <w:sz w:val="16"/>
                      <w:szCs w:val="16"/>
                    </w:rPr>
                    <w:t>Praxissemester</w:t>
                  </w:r>
                </w:p>
                <w:p w14:paraId="7855EA3F" w14:textId="336DFBC0" w:rsidR="007A4AC1" w:rsidRPr="00675DC7" w:rsidRDefault="007A4AC1" w:rsidP="007A4AC1">
                  <w:pPr>
                    <w:pBdr>
                      <w:left w:val="single" w:sz="4" w:space="4" w:color="0D0D0D" w:themeColor="text1" w:themeTint="F2"/>
                    </w:pBdr>
                    <w:spacing w:line="276" w:lineRule="auto"/>
                    <w:rPr>
                      <w:rFonts w:ascii="Arial" w:hAnsi="Arial" w:cs="Arial"/>
                      <w:color w:val="1F3864" w:themeColor="accent1" w:themeShade="80"/>
                      <w:sz w:val="16"/>
                      <w:szCs w:val="16"/>
                    </w:rPr>
                  </w:pPr>
                  <w:r w:rsidRPr="00675DC7">
                    <w:rPr>
                      <w:rFonts w:ascii="Arial" w:hAnsi="Arial" w:cs="Arial"/>
                      <w:color w:val="1F3864" w:themeColor="accent1" w:themeShade="80"/>
                      <w:sz w:val="16"/>
                      <w:szCs w:val="16"/>
                    </w:rPr>
                    <w:t>ENERGY4U GmbH, Karlsruhe / Mannheim</w:t>
                  </w:r>
                </w:p>
                <w:p w14:paraId="714908E4" w14:textId="7855D0B1" w:rsidR="007A4AC1" w:rsidRPr="00675DC7" w:rsidRDefault="007A4AC1" w:rsidP="007A4AC1">
                  <w:pPr>
                    <w:spacing w:line="276" w:lineRule="auto"/>
                    <w:rPr>
                      <w:rFonts w:ascii="Arial" w:hAnsi="Arial" w:cs="Arial"/>
                      <w:color w:val="1F4E79" w:themeColor="accent5" w:themeShade="80"/>
                      <w:sz w:val="16"/>
                      <w:szCs w:val="16"/>
                    </w:rPr>
                  </w:pPr>
                  <w:r w:rsidRPr="00675DC7">
                    <w:rPr>
                      <w:rFonts w:ascii="Arial" w:hAnsi="Arial" w:cs="Arial"/>
                      <w:color w:val="808080" w:themeColor="background1" w:themeShade="80"/>
                      <w:sz w:val="16"/>
                      <w:szCs w:val="16"/>
                    </w:rPr>
                    <w:t xml:space="preserve">Entwicklungstätigkeiten Java, SAP </w:t>
                  </w:r>
                  <w:proofErr w:type="spellStart"/>
                  <w:r w:rsidRPr="00675DC7">
                    <w:rPr>
                      <w:rFonts w:ascii="Arial" w:hAnsi="Arial" w:cs="Arial"/>
                      <w:color w:val="808080" w:themeColor="background1" w:themeShade="80"/>
                      <w:sz w:val="16"/>
                      <w:szCs w:val="16"/>
                    </w:rPr>
                    <w:t>Agentry</w:t>
                  </w:r>
                  <w:proofErr w:type="spellEnd"/>
                  <w:r w:rsidRPr="00675DC7">
                    <w:rPr>
                      <w:rFonts w:ascii="Arial" w:hAnsi="Arial" w:cs="Arial"/>
                      <w:color w:val="808080" w:themeColor="background1" w:themeShade="80"/>
                      <w:sz w:val="16"/>
                      <w:szCs w:val="16"/>
                    </w:rPr>
                    <w:t xml:space="preserve"> und SAP ABAP für die SAP Module PM (Instandhaltung) und IS-U (Versorgungswirtschaft)</w:t>
                  </w:r>
                </w:p>
              </w:tc>
            </w:tr>
            <w:tr w:rsidR="007A4AC1" w:rsidRPr="0011720C" w14:paraId="7D53D52A" w14:textId="77777777" w:rsidTr="00675DC7">
              <w:trPr>
                <w:trHeight w:val="225"/>
              </w:trPr>
              <w:tc>
                <w:tcPr>
                  <w:tcW w:w="1152" w:type="dxa"/>
                  <w:vAlign w:val="center"/>
                </w:tcPr>
                <w:p w14:paraId="5E16AC8F" w14:textId="7C433925" w:rsidR="007A4AC1" w:rsidRPr="00675DC7" w:rsidRDefault="007A4AC1" w:rsidP="007A4AC1">
                  <w:pPr>
                    <w:spacing w:line="276" w:lineRule="auto"/>
                    <w:jc w:val="center"/>
                    <w:rPr>
                      <w:rFonts w:ascii="Arial" w:hAnsi="Arial" w:cs="Arial"/>
                      <w:color w:val="1F4E79" w:themeColor="accent5" w:themeShade="80"/>
                      <w:sz w:val="16"/>
                      <w:szCs w:val="16"/>
                    </w:rPr>
                  </w:pPr>
                  <w:r w:rsidRPr="00675DC7">
                    <w:rPr>
                      <w:rFonts w:ascii="Arial" w:hAnsi="Arial" w:cs="Arial"/>
                      <w:b/>
                      <w:bCs/>
                      <w:color w:val="1F4E79" w:themeColor="accent5" w:themeShade="80"/>
                      <w:sz w:val="16"/>
                      <w:szCs w:val="16"/>
                    </w:rPr>
                    <w:t>02/2014</w:t>
                  </w:r>
                  <w:r w:rsidRPr="00675DC7">
                    <w:rPr>
                      <w:rFonts w:ascii="Arial" w:hAnsi="Arial" w:cs="Arial"/>
                      <w:color w:val="1F4E79" w:themeColor="accent5" w:themeShade="80"/>
                      <w:sz w:val="16"/>
                      <w:szCs w:val="16"/>
                    </w:rPr>
                    <w:t xml:space="preserve"> – 08/2013</w:t>
                  </w:r>
                </w:p>
              </w:tc>
              <w:tc>
                <w:tcPr>
                  <w:tcW w:w="5843" w:type="dxa"/>
                  <w:vAlign w:val="center"/>
                </w:tcPr>
                <w:p w14:paraId="2F58D8A5" w14:textId="2A7884E7" w:rsidR="007A4AC1" w:rsidRPr="00675DC7" w:rsidRDefault="007A4AC1" w:rsidP="007A4AC1">
                  <w:pPr>
                    <w:pBdr>
                      <w:left w:val="single" w:sz="4" w:space="4" w:color="0D0D0D" w:themeColor="text1" w:themeTint="F2"/>
                    </w:pBdr>
                    <w:spacing w:line="276" w:lineRule="auto"/>
                    <w:rPr>
                      <w:rFonts w:ascii="Arial" w:hAnsi="Arial" w:cs="Arial"/>
                      <w:color w:val="1F4E79" w:themeColor="accent5" w:themeShade="80"/>
                      <w:sz w:val="16"/>
                      <w:szCs w:val="16"/>
                    </w:rPr>
                  </w:pPr>
                  <w:r w:rsidRPr="00675DC7">
                    <w:rPr>
                      <w:rFonts w:ascii="Arial" w:hAnsi="Arial" w:cs="Arial"/>
                      <w:color w:val="1F4E79" w:themeColor="accent5" w:themeShade="80"/>
                      <w:sz w:val="16"/>
                      <w:szCs w:val="16"/>
                    </w:rPr>
                    <w:t>Werkstudent</w:t>
                  </w:r>
                </w:p>
                <w:p w14:paraId="764B31DB" w14:textId="113405D6" w:rsidR="007A4AC1" w:rsidRPr="00675DC7" w:rsidRDefault="007A4AC1" w:rsidP="007A4AC1">
                  <w:pPr>
                    <w:pBdr>
                      <w:left w:val="single" w:sz="4" w:space="4" w:color="0D0D0D" w:themeColor="text1" w:themeTint="F2"/>
                    </w:pBdr>
                    <w:spacing w:line="276" w:lineRule="auto"/>
                    <w:rPr>
                      <w:rFonts w:ascii="Arial" w:hAnsi="Arial" w:cs="Arial"/>
                      <w:color w:val="1F3864" w:themeColor="accent1" w:themeShade="80"/>
                      <w:sz w:val="16"/>
                      <w:szCs w:val="16"/>
                    </w:rPr>
                  </w:pPr>
                  <w:r w:rsidRPr="00675DC7">
                    <w:rPr>
                      <w:rFonts w:ascii="Arial" w:hAnsi="Arial" w:cs="Arial"/>
                      <w:color w:val="1F3864" w:themeColor="accent1" w:themeShade="80"/>
                      <w:sz w:val="16"/>
                      <w:szCs w:val="16"/>
                    </w:rPr>
                    <w:t>ENERGY4U GmbH, Karlsruhe / Mannheim</w:t>
                  </w:r>
                </w:p>
                <w:p w14:paraId="26E6BFAB" w14:textId="0764CB06" w:rsidR="007A4AC1" w:rsidRPr="00675DC7" w:rsidRDefault="007A4AC1" w:rsidP="007A4AC1">
                  <w:pPr>
                    <w:spacing w:line="276" w:lineRule="auto"/>
                    <w:rPr>
                      <w:rFonts w:ascii="Arial" w:hAnsi="Arial" w:cs="Arial"/>
                      <w:color w:val="1F4E79" w:themeColor="accent5" w:themeShade="80"/>
                      <w:sz w:val="16"/>
                      <w:szCs w:val="16"/>
                    </w:rPr>
                  </w:pPr>
                  <w:r w:rsidRPr="00675DC7">
                    <w:rPr>
                      <w:rFonts w:ascii="Arial" w:hAnsi="Arial" w:cs="Arial"/>
                      <w:color w:val="808080" w:themeColor="background1" w:themeShade="80"/>
                      <w:sz w:val="16"/>
                      <w:szCs w:val="16"/>
                    </w:rPr>
                    <w:t>Unterstützung für den Netzwerkadministrator</w:t>
                  </w:r>
                </w:p>
              </w:tc>
            </w:tr>
            <w:tr w:rsidR="007A4AC1" w:rsidRPr="0011720C" w14:paraId="3965B53A" w14:textId="77777777" w:rsidTr="00675DC7">
              <w:trPr>
                <w:trHeight w:val="124"/>
              </w:trPr>
              <w:tc>
                <w:tcPr>
                  <w:tcW w:w="1152" w:type="dxa"/>
                  <w:shd w:val="clear" w:color="auto" w:fill="E7E6E6" w:themeFill="background2"/>
                  <w:vAlign w:val="center"/>
                </w:tcPr>
                <w:p w14:paraId="52AB7B47" w14:textId="28CA9AE5" w:rsidR="007A4AC1" w:rsidRPr="00675DC7" w:rsidRDefault="007A4AC1" w:rsidP="007A4AC1">
                  <w:pPr>
                    <w:spacing w:line="276" w:lineRule="auto"/>
                    <w:jc w:val="center"/>
                    <w:rPr>
                      <w:rFonts w:ascii="Arial" w:hAnsi="Arial" w:cs="Arial"/>
                      <w:color w:val="1F4E79" w:themeColor="accent5" w:themeShade="80"/>
                      <w:sz w:val="16"/>
                      <w:szCs w:val="16"/>
                    </w:rPr>
                  </w:pPr>
                  <w:r w:rsidRPr="00675DC7">
                    <w:rPr>
                      <w:rFonts w:ascii="Arial" w:hAnsi="Arial" w:cs="Arial"/>
                      <w:b/>
                      <w:bCs/>
                      <w:color w:val="1F4E79" w:themeColor="accent5" w:themeShade="80"/>
                      <w:sz w:val="16"/>
                      <w:szCs w:val="16"/>
                    </w:rPr>
                    <w:t>06/2013</w:t>
                  </w:r>
                  <w:r w:rsidRPr="00675DC7">
                    <w:rPr>
                      <w:rFonts w:ascii="Arial" w:hAnsi="Arial" w:cs="Arial"/>
                      <w:color w:val="1F4E79" w:themeColor="accent5" w:themeShade="80"/>
                      <w:sz w:val="16"/>
                      <w:szCs w:val="16"/>
                    </w:rPr>
                    <w:t xml:space="preserve"> – 07/2012</w:t>
                  </w:r>
                </w:p>
              </w:tc>
              <w:tc>
                <w:tcPr>
                  <w:tcW w:w="5843" w:type="dxa"/>
                  <w:shd w:val="clear" w:color="auto" w:fill="E7E6E6" w:themeFill="background2"/>
                  <w:vAlign w:val="center"/>
                </w:tcPr>
                <w:p w14:paraId="1B81F5FB" w14:textId="48439928" w:rsidR="007A4AC1" w:rsidRPr="00675DC7" w:rsidRDefault="007A4AC1" w:rsidP="007A4AC1">
                  <w:pPr>
                    <w:pBdr>
                      <w:left w:val="single" w:sz="4" w:space="4" w:color="0D0D0D" w:themeColor="text1" w:themeTint="F2"/>
                    </w:pBdr>
                    <w:spacing w:line="276" w:lineRule="auto"/>
                    <w:rPr>
                      <w:rFonts w:ascii="Arial" w:hAnsi="Arial" w:cs="Arial"/>
                      <w:color w:val="1F4E79" w:themeColor="accent5" w:themeShade="80"/>
                      <w:sz w:val="16"/>
                      <w:szCs w:val="16"/>
                    </w:rPr>
                  </w:pPr>
                  <w:r w:rsidRPr="00675DC7">
                    <w:rPr>
                      <w:rFonts w:ascii="Arial" w:hAnsi="Arial" w:cs="Arial"/>
                      <w:color w:val="1F4E79" w:themeColor="accent5" w:themeShade="80"/>
                      <w:sz w:val="16"/>
                      <w:szCs w:val="16"/>
                    </w:rPr>
                    <w:t>Werkstudent</w:t>
                  </w:r>
                </w:p>
                <w:p w14:paraId="7C2A8E78" w14:textId="7356BA26" w:rsidR="007A4AC1" w:rsidRPr="00675DC7" w:rsidRDefault="007A4AC1" w:rsidP="007A4AC1">
                  <w:pPr>
                    <w:pBdr>
                      <w:left w:val="single" w:sz="4" w:space="4" w:color="0D0D0D" w:themeColor="text1" w:themeTint="F2"/>
                    </w:pBdr>
                    <w:spacing w:line="276" w:lineRule="auto"/>
                    <w:rPr>
                      <w:rFonts w:ascii="Arial" w:hAnsi="Arial" w:cs="Arial"/>
                      <w:color w:val="1F3864" w:themeColor="accent1" w:themeShade="80"/>
                      <w:sz w:val="16"/>
                      <w:szCs w:val="16"/>
                    </w:rPr>
                  </w:pPr>
                  <w:r w:rsidRPr="00675DC7">
                    <w:rPr>
                      <w:rFonts w:ascii="Arial" w:hAnsi="Arial" w:cs="Arial"/>
                      <w:color w:val="1F3864" w:themeColor="accent1" w:themeShade="80"/>
                      <w:sz w:val="16"/>
                      <w:szCs w:val="16"/>
                    </w:rPr>
                    <w:t>Witzenmann GmbH, Pforzheim</w:t>
                  </w:r>
                </w:p>
                <w:p w14:paraId="17A53EC4" w14:textId="43619DF2" w:rsidR="007A4AC1" w:rsidRPr="00675DC7" w:rsidRDefault="007A4AC1" w:rsidP="007A4AC1">
                  <w:pPr>
                    <w:spacing w:line="276" w:lineRule="auto"/>
                    <w:rPr>
                      <w:rFonts w:ascii="Arial" w:hAnsi="Arial" w:cs="Arial"/>
                      <w:color w:val="1F4E79" w:themeColor="accent5" w:themeShade="80"/>
                      <w:sz w:val="16"/>
                      <w:szCs w:val="16"/>
                    </w:rPr>
                  </w:pPr>
                  <w:r w:rsidRPr="00675DC7">
                    <w:rPr>
                      <w:rFonts w:ascii="Arial" w:hAnsi="Arial" w:cs="Arial"/>
                      <w:color w:val="808080" w:themeColor="background1" w:themeShade="80"/>
                      <w:sz w:val="16"/>
                      <w:szCs w:val="16"/>
                    </w:rPr>
                    <w:t>Unterstützung IT-Services &amp; Architecture Team bei der Auslieferung und Einrichtung von Hardware, 1st Level Support, Programmierung von kleinen Tools in PHP</w:t>
                  </w:r>
                </w:p>
              </w:tc>
            </w:tr>
            <w:tr w:rsidR="007A4AC1" w:rsidRPr="0011720C" w14:paraId="13C1D6B9" w14:textId="77777777" w:rsidTr="00FC41E4">
              <w:trPr>
                <w:trHeight w:val="21"/>
              </w:trPr>
              <w:tc>
                <w:tcPr>
                  <w:tcW w:w="6995" w:type="dxa"/>
                  <w:gridSpan w:val="2"/>
                  <w:shd w:val="clear" w:color="auto" w:fill="1F4E79" w:themeFill="accent5" w:themeFillShade="80"/>
                  <w:vAlign w:val="center"/>
                </w:tcPr>
                <w:p w14:paraId="29148868" w14:textId="726D276F" w:rsidR="007A4AC1" w:rsidRPr="006F5B2E" w:rsidRDefault="007A4AC1" w:rsidP="007A4AC1">
                  <w:pPr>
                    <w:spacing w:line="276" w:lineRule="auto"/>
                    <w:jc w:val="right"/>
                    <w:rPr>
                      <w:rFonts w:ascii="Arial" w:hAnsi="Arial" w:cs="Arial"/>
                      <w:color w:val="1F4E79" w:themeColor="accent5" w:themeShade="80"/>
                      <w:sz w:val="24"/>
                      <w:szCs w:val="24"/>
                    </w:rPr>
                  </w:pPr>
                  <w:r w:rsidRPr="006F5B2E">
                    <w:rPr>
                      <w:rFonts w:ascii="Arial" w:hAnsi="Arial" w:cs="Arial"/>
                      <w:color w:val="FFFFFF" w:themeColor="background1"/>
                      <w:sz w:val="24"/>
                      <w:szCs w:val="24"/>
                    </w:rPr>
                    <w:t>Schulische Laufbahn</w:t>
                  </w:r>
                </w:p>
              </w:tc>
            </w:tr>
            <w:tr w:rsidR="007A4AC1" w:rsidRPr="0011720C" w14:paraId="7FAEA462" w14:textId="77777777" w:rsidTr="00FF119D">
              <w:trPr>
                <w:trHeight w:val="23"/>
              </w:trPr>
              <w:tc>
                <w:tcPr>
                  <w:tcW w:w="1152" w:type="dxa"/>
                  <w:shd w:val="clear" w:color="auto" w:fill="E7E6E6" w:themeFill="background2"/>
                  <w:vAlign w:val="center"/>
                </w:tcPr>
                <w:p w14:paraId="3227C25E" w14:textId="7AB55280" w:rsidR="007A4AC1" w:rsidRPr="00FC41E4" w:rsidRDefault="007A4AC1" w:rsidP="007A4AC1">
                  <w:pPr>
                    <w:spacing w:line="276" w:lineRule="auto"/>
                    <w:jc w:val="center"/>
                    <w:rPr>
                      <w:rFonts w:ascii="Arial" w:hAnsi="Arial" w:cs="Arial"/>
                      <w:color w:val="1F4E79" w:themeColor="accent5" w:themeShade="80"/>
                      <w:sz w:val="16"/>
                      <w:szCs w:val="16"/>
                    </w:rPr>
                  </w:pPr>
                  <w:r w:rsidRPr="00FC41E4">
                    <w:rPr>
                      <w:rFonts w:ascii="Arial" w:hAnsi="Arial" w:cs="Arial"/>
                      <w:b/>
                      <w:bCs/>
                      <w:color w:val="1F4E79" w:themeColor="accent5" w:themeShade="80"/>
                      <w:sz w:val="16"/>
                      <w:szCs w:val="16"/>
                    </w:rPr>
                    <w:t>2016</w:t>
                  </w:r>
                </w:p>
                <w:p w14:paraId="3A586438" w14:textId="77777777" w:rsidR="007A4AC1" w:rsidRPr="00FC41E4" w:rsidRDefault="007A4AC1" w:rsidP="007A4AC1">
                  <w:pPr>
                    <w:spacing w:line="276" w:lineRule="auto"/>
                    <w:jc w:val="center"/>
                    <w:rPr>
                      <w:rFonts w:ascii="Arial" w:hAnsi="Arial" w:cs="Arial"/>
                      <w:color w:val="1F4E79" w:themeColor="accent5" w:themeShade="80"/>
                      <w:sz w:val="16"/>
                      <w:szCs w:val="16"/>
                    </w:rPr>
                  </w:pPr>
                  <w:r w:rsidRPr="00FC41E4">
                    <w:rPr>
                      <w:rFonts w:ascii="Arial" w:hAnsi="Arial" w:cs="Arial"/>
                      <w:color w:val="1F4E79" w:themeColor="accent5" w:themeShade="80"/>
                      <w:sz w:val="16"/>
                      <w:szCs w:val="16"/>
                    </w:rPr>
                    <w:t>–</w:t>
                  </w:r>
                </w:p>
                <w:p w14:paraId="53AB5D19" w14:textId="192AE2AD" w:rsidR="007A4AC1" w:rsidRPr="00FC41E4" w:rsidRDefault="007A4AC1" w:rsidP="007A4AC1">
                  <w:pPr>
                    <w:spacing w:line="276" w:lineRule="auto"/>
                    <w:jc w:val="center"/>
                    <w:rPr>
                      <w:rFonts w:ascii="Arial" w:hAnsi="Arial" w:cs="Arial"/>
                      <w:color w:val="1F4E79" w:themeColor="accent5" w:themeShade="80"/>
                      <w:sz w:val="16"/>
                      <w:szCs w:val="16"/>
                    </w:rPr>
                  </w:pPr>
                  <w:r w:rsidRPr="00FC41E4">
                    <w:rPr>
                      <w:rFonts w:ascii="Arial" w:hAnsi="Arial" w:cs="Arial"/>
                      <w:color w:val="1F4E79" w:themeColor="accent5" w:themeShade="80"/>
                      <w:sz w:val="16"/>
                      <w:szCs w:val="16"/>
                    </w:rPr>
                    <w:t>2011</w:t>
                  </w:r>
                </w:p>
              </w:tc>
              <w:tc>
                <w:tcPr>
                  <w:tcW w:w="5843" w:type="dxa"/>
                  <w:shd w:val="clear" w:color="auto" w:fill="E7E6E6" w:themeFill="background2"/>
                  <w:vAlign w:val="center"/>
                </w:tcPr>
                <w:p w14:paraId="6EA804EF" w14:textId="77777777" w:rsidR="007A4AC1" w:rsidRPr="00FC41E4" w:rsidRDefault="007A4AC1" w:rsidP="007A4AC1">
                  <w:pPr>
                    <w:pBdr>
                      <w:left w:val="single" w:sz="4" w:space="4" w:color="auto"/>
                    </w:pBdr>
                    <w:spacing w:line="276" w:lineRule="auto"/>
                    <w:rPr>
                      <w:rFonts w:ascii="Arial" w:hAnsi="Arial" w:cs="Arial"/>
                      <w:color w:val="1F4E79" w:themeColor="accent5" w:themeShade="80"/>
                      <w:sz w:val="16"/>
                      <w:szCs w:val="16"/>
                    </w:rPr>
                  </w:pPr>
                  <w:r w:rsidRPr="00FC41E4">
                    <w:rPr>
                      <w:rFonts w:ascii="Arial" w:hAnsi="Arial" w:cs="Arial"/>
                      <w:color w:val="1F4E79" w:themeColor="accent5" w:themeShade="80"/>
                      <w:sz w:val="16"/>
                      <w:szCs w:val="16"/>
                    </w:rPr>
                    <w:t>Bachelor of Engineering</w:t>
                  </w:r>
                </w:p>
                <w:p w14:paraId="0259EDC2" w14:textId="66D34E82" w:rsidR="007A4AC1" w:rsidRPr="00FC41E4" w:rsidRDefault="007A4AC1" w:rsidP="007A4AC1">
                  <w:pPr>
                    <w:pBdr>
                      <w:left w:val="single" w:sz="4" w:space="4" w:color="auto"/>
                    </w:pBdr>
                    <w:spacing w:line="276" w:lineRule="auto"/>
                    <w:rPr>
                      <w:rFonts w:ascii="Arial" w:hAnsi="Arial" w:cs="Arial"/>
                      <w:color w:val="1F3864" w:themeColor="accent1" w:themeShade="80"/>
                      <w:sz w:val="16"/>
                      <w:szCs w:val="16"/>
                    </w:rPr>
                  </w:pPr>
                  <w:r w:rsidRPr="00FC41E4">
                    <w:rPr>
                      <w:rFonts w:ascii="Arial" w:hAnsi="Arial" w:cs="Arial"/>
                      <w:color w:val="1F3864" w:themeColor="accent1" w:themeShade="80"/>
                      <w:sz w:val="16"/>
                      <w:szCs w:val="16"/>
                    </w:rPr>
                    <w:t>Hochschule Pforzheim</w:t>
                  </w:r>
                </w:p>
                <w:p w14:paraId="701F6690" w14:textId="23B78EFB" w:rsidR="007A4AC1" w:rsidRPr="00FC41E4" w:rsidRDefault="007A4AC1" w:rsidP="007A4AC1">
                  <w:pPr>
                    <w:spacing w:line="276" w:lineRule="auto"/>
                    <w:rPr>
                      <w:rFonts w:ascii="Arial" w:hAnsi="Arial" w:cs="Arial"/>
                      <w:color w:val="1F4E79" w:themeColor="accent5" w:themeShade="80"/>
                      <w:sz w:val="16"/>
                      <w:szCs w:val="16"/>
                    </w:rPr>
                  </w:pPr>
                  <w:r w:rsidRPr="00FC41E4">
                    <w:rPr>
                      <w:rFonts w:ascii="Arial" w:hAnsi="Arial" w:cs="Arial"/>
                      <w:color w:val="808080" w:themeColor="background1" w:themeShade="80"/>
                      <w:sz w:val="16"/>
                      <w:szCs w:val="16"/>
                    </w:rPr>
                    <w:t>Technische Informatik</w:t>
                  </w:r>
                </w:p>
              </w:tc>
            </w:tr>
          </w:tbl>
          <w:p w14:paraId="6A2FAFD6" w14:textId="018A0DB9" w:rsidR="009C79EF" w:rsidRPr="0011720C" w:rsidRDefault="009C79EF" w:rsidP="009427B0">
            <w:pPr>
              <w:rPr>
                <w:rFonts w:ascii="Arial" w:hAnsi="Arial" w:cs="Arial"/>
                <w:color w:val="1F4E79" w:themeColor="accent5" w:themeShade="80"/>
              </w:rPr>
            </w:pPr>
          </w:p>
        </w:tc>
      </w:tr>
      <w:tr w:rsidR="00E36C63" w:rsidRPr="0011720C" w14:paraId="3073937B" w14:textId="77777777" w:rsidTr="00A6515E">
        <w:trPr>
          <w:trHeight w:val="850"/>
        </w:trPr>
        <w:tc>
          <w:tcPr>
            <w:tcW w:w="3522" w:type="dxa"/>
            <w:shd w:val="clear" w:color="auto" w:fill="F0F0F0"/>
            <w:vAlign w:val="center"/>
          </w:tcPr>
          <w:p w14:paraId="55B79D0F" w14:textId="53EED0DC" w:rsidR="00E36C63" w:rsidRPr="00FC7E7A" w:rsidRDefault="00E36C63" w:rsidP="00A6515E">
            <w:pPr>
              <w:jc w:val="center"/>
              <w:rPr>
                <w:rFonts w:ascii="Arial" w:hAnsi="Arial" w:cs="Arial"/>
                <w:b/>
                <w:bCs/>
                <w:color w:val="1F3864" w:themeColor="accent1" w:themeShade="80"/>
                <w:sz w:val="28"/>
                <w:szCs w:val="28"/>
              </w:rPr>
            </w:pPr>
            <w:r>
              <w:rPr>
                <w:rFonts w:ascii="Arial" w:hAnsi="Arial" w:cs="Arial"/>
                <w:b/>
                <w:bCs/>
                <w:color w:val="1F3864" w:themeColor="accent1" w:themeShade="80"/>
                <w:sz w:val="40"/>
                <w:szCs w:val="40"/>
              </w:rPr>
              <w:t>Projektauszug</w:t>
            </w:r>
          </w:p>
        </w:tc>
        <w:tc>
          <w:tcPr>
            <w:tcW w:w="6944" w:type="dxa"/>
            <w:shd w:val="clear" w:color="auto" w:fill="F0F0F0"/>
          </w:tcPr>
          <w:p w14:paraId="00113D91" w14:textId="77777777" w:rsidR="00E36C63" w:rsidRPr="0011720C" w:rsidRDefault="00E36C63" w:rsidP="00A6515E">
            <w:pPr>
              <w:rPr>
                <w:rFonts w:ascii="Arial" w:hAnsi="Arial" w:cs="Arial"/>
                <w:b/>
                <w:bCs/>
                <w:color w:val="1F4E79" w:themeColor="accent5" w:themeShade="80"/>
                <w:spacing w:val="20"/>
                <w:sz w:val="24"/>
                <w:szCs w:val="24"/>
              </w:rPr>
            </w:pPr>
          </w:p>
        </w:tc>
      </w:tr>
      <w:tr w:rsidR="00E36C63" w:rsidRPr="0011720C" w14:paraId="1711D0F9" w14:textId="77777777" w:rsidTr="00A6515E">
        <w:tc>
          <w:tcPr>
            <w:tcW w:w="3522" w:type="dxa"/>
            <w:shd w:val="clear" w:color="auto" w:fill="F0F0F0"/>
          </w:tcPr>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3"/>
            </w:tblGrid>
            <w:tr w:rsidR="00E36C63" w:rsidRPr="0011720C" w14:paraId="7913C5DB" w14:textId="77777777" w:rsidTr="002754BE">
              <w:trPr>
                <w:trHeight w:val="3960"/>
              </w:trPr>
              <w:tc>
                <w:tcPr>
                  <w:tcW w:w="3539" w:type="dxa"/>
                </w:tcPr>
                <w:p w14:paraId="5CEDAB2D" w14:textId="77777777" w:rsidR="00E36C63" w:rsidRDefault="00E36C63" w:rsidP="00A6515E">
                  <w:pPr>
                    <w:pStyle w:val="Titel"/>
                    <w:jc w:val="center"/>
                    <w:rPr>
                      <w:rFonts w:ascii="Arial" w:hAnsi="Arial" w:cs="Arial"/>
                      <w:b/>
                      <w:bCs/>
                      <w:color w:val="1F3864" w:themeColor="accent1" w:themeShade="80"/>
                      <w:sz w:val="44"/>
                      <w:szCs w:val="44"/>
                    </w:rPr>
                  </w:pPr>
                  <w:r w:rsidRPr="0011720C">
                    <w:rPr>
                      <w:rFonts w:ascii="Arial" w:hAnsi="Arial" w:cs="Arial"/>
                      <w:noProof/>
                      <w:color w:val="1F3864" w:themeColor="accent1" w:themeShade="80"/>
                      <w:sz w:val="20"/>
                      <w:szCs w:val="20"/>
                    </w:rPr>
                    <w:drawing>
                      <wp:inline distT="0" distB="0" distL="0" distR="0" wp14:anchorId="218A9908" wp14:editId="5D1D80B3">
                        <wp:extent cx="2032000" cy="2032000"/>
                        <wp:effectExtent l="38100" t="38100" r="44450" b="44450"/>
                        <wp:docPr id="1124587766" name="Grafik 1124587766" descr="Ein Bild, das Menschliches Gesicht, Person,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7766" name="Grafik 1124587766" descr="Ein Bild, das Menschliches Gesicht, Person, Kleidung, Lächeln enthält.&#10;&#10;Automatisch generierte Beschreibung"/>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a:stretch>
                                  <a:fillRect/>
                                </a:stretch>
                              </pic:blipFill>
                              <pic:spPr bwMode="auto">
                                <a:xfrm>
                                  <a:off x="0" y="0"/>
                                  <a:ext cx="2101330" cy="2101330"/>
                                </a:xfrm>
                                <a:prstGeom prst="rect">
                                  <a:avLst/>
                                </a:prstGeom>
                                <a:noFill/>
                                <a:ln w="127000" cap="sq">
                                  <a:solidFill>
                                    <a:schemeClr val="bg1">
                                      <a:lumMod val="95000"/>
                                      <a:alpha val="0"/>
                                    </a:schemeClr>
                                  </a:solidFill>
                                  <a:miter lim="800000"/>
                                </a:ln>
                                <a:effectLst/>
                              </pic:spPr>
                            </pic:pic>
                          </a:graphicData>
                        </a:graphic>
                      </wp:inline>
                    </w:drawing>
                  </w:r>
                </w:p>
                <w:p w14:paraId="28626EF0" w14:textId="77777777" w:rsidR="006D4665" w:rsidRPr="00EC7150" w:rsidRDefault="006D4665" w:rsidP="006D4665">
                  <w:pPr>
                    <w:pStyle w:val="Titel"/>
                    <w:rPr>
                      <w:rFonts w:ascii="Arial" w:hAnsi="Arial" w:cs="Arial"/>
                      <w:b/>
                      <w:bCs/>
                      <w:color w:val="1F3864" w:themeColor="accent1" w:themeShade="80"/>
                      <w:sz w:val="44"/>
                      <w:szCs w:val="44"/>
                    </w:rPr>
                  </w:pPr>
                  <w:r w:rsidRPr="0011720C">
                    <w:rPr>
                      <w:rFonts w:ascii="Arial" w:hAnsi="Arial" w:cs="Arial"/>
                      <w:b/>
                      <w:bCs/>
                      <w:color w:val="1F3864" w:themeColor="accent1" w:themeShade="80"/>
                      <w:sz w:val="44"/>
                      <w:szCs w:val="44"/>
                    </w:rPr>
                    <w:t>David Huber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2585"/>
                  </w:tblGrid>
                  <w:tr w:rsidR="002754BE" w14:paraId="488651A0" w14:textId="77777777" w:rsidTr="00915874">
                    <w:tc>
                      <w:tcPr>
                        <w:tcW w:w="721" w:type="dxa"/>
                        <w:vAlign w:val="center"/>
                      </w:tcPr>
                      <w:p w14:paraId="4CAE275C" w14:textId="06E5B80D" w:rsidR="002754BE" w:rsidRDefault="00915874" w:rsidP="002754BE">
                        <w:pPr>
                          <w:spacing w:line="276" w:lineRule="auto"/>
                          <w:rPr>
                            <w:rFonts w:ascii="Arial" w:hAnsi="Arial" w:cs="Arial"/>
                            <w:b/>
                            <w:bCs/>
                            <w:color w:val="1F3864" w:themeColor="accent1" w:themeShade="80"/>
                            <w:sz w:val="20"/>
                            <w:szCs w:val="20"/>
                          </w:rPr>
                        </w:pPr>
                        <w:r>
                          <w:rPr>
                            <w:rFonts w:ascii="Arial" w:hAnsi="Arial" w:cs="Arial"/>
                            <w:b/>
                            <w:bCs/>
                            <w:noProof/>
                            <w:color w:val="1F3864" w:themeColor="accent1" w:themeShade="80"/>
                            <w:sz w:val="20"/>
                            <w:szCs w:val="20"/>
                          </w:rPr>
                          <w:drawing>
                            <wp:inline distT="0" distB="0" distL="0" distR="0" wp14:anchorId="35D27223" wp14:editId="0B8F4A1B">
                              <wp:extent cx="270000" cy="270000"/>
                              <wp:effectExtent l="0" t="0" r="0" b="0"/>
                              <wp:docPr id="18460291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29147" name="Grafik 1846029147"/>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70000" cy="270000"/>
                                      </a:xfrm>
                                      <a:prstGeom prst="rect">
                                        <a:avLst/>
                                      </a:prstGeom>
                                    </pic:spPr>
                                  </pic:pic>
                                </a:graphicData>
                              </a:graphic>
                            </wp:inline>
                          </w:drawing>
                        </w:r>
                      </w:p>
                    </w:tc>
                    <w:tc>
                      <w:tcPr>
                        <w:tcW w:w="2585" w:type="dxa"/>
                        <w:vAlign w:val="center"/>
                      </w:tcPr>
                      <w:p w14:paraId="34B2B997" w14:textId="77777777" w:rsidR="00AF3020" w:rsidRDefault="00AF3020" w:rsidP="00915874">
                        <w:pPr>
                          <w:spacing w:line="360" w:lineRule="auto"/>
                          <w:rPr>
                            <w:rFonts w:ascii="Arial" w:hAnsi="Arial" w:cs="Arial"/>
                            <w:color w:val="7F7F7F" w:themeColor="text1" w:themeTint="80"/>
                            <w:sz w:val="16"/>
                            <w:szCs w:val="16"/>
                          </w:rPr>
                        </w:pPr>
                      </w:p>
                      <w:p w14:paraId="6A12822F" w14:textId="0C9E6C70" w:rsidR="002754BE" w:rsidRPr="00AF3020" w:rsidRDefault="002754BE" w:rsidP="00915874">
                        <w:pPr>
                          <w:spacing w:line="360" w:lineRule="auto"/>
                          <w:rPr>
                            <w:rFonts w:ascii="Arial" w:hAnsi="Arial" w:cs="Arial"/>
                            <w:color w:val="44546A" w:themeColor="text2"/>
                            <w:sz w:val="16"/>
                            <w:szCs w:val="16"/>
                          </w:rPr>
                        </w:pPr>
                        <w:r w:rsidRPr="00AF3020">
                          <w:rPr>
                            <w:rFonts w:ascii="Arial" w:hAnsi="Arial" w:cs="Arial"/>
                            <w:color w:val="44546A" w:themeColor="text2"/>
                            <w:sz w:val="16"/>
                            <w:szCs w:val="16"/>
                          </w:rPr>
                          <w:t xml:space="preserve">Programmierer </w:t>
                        </w:r>
                        <w:r w:rsidR="00915874" w:rsidRPr="00AF3020">
                          <w:rPr>
                            <w:rFonts w:ascii="Arial" w:hAnsi="Arial" w:cs="Arial"/>
                            <w:color w:val="44546A" w:themeColor="text2"/>
                            <w:sz w:val="16"/>
                            <w:szCs w:val="16"/>
                          </w:rPr>
                          <w:t>mit Leidenschaft</w:t>
                        </w:r>
                        <w:r w:rsidRPr="00AF3020">
                          <w:rPr>
                            <w:rFonts w:ascii="Arial" w:hAnsi="Arial" w:cs="Arial"/>
                            <w:color w:val="44546A" w:themeColor="text2"/>
                            <w:sz w:val="16"/>
                            <w:szCs w:val="16"/>
                          </w:rPr>
                          <w:t>,</w:t>
                        </w:r>
                      </w:p>
                      <w:p w14:paraId="106EFAF6" w14:textId="77777777" w:rsidR="00915874" w:rsidRPr="00AF3020" w:rsidRDefault="002754BE" w:rsidP="00915874">
                        <w:pPr>
                          <w:spacing w:line="360" w:lineRule="auto"/>
                          <w:rPr>
                            <w:rFonts w:ascii="Arial" w:hAnsi="Arial" w:cs="Arial"/>
                            <w:color w:val="44546A" w:themeColor="text2"/>
                            <w:sz w:val="16"/>
                            <w:szCs w:val="16"/>
                          </w:rPr>
                        </w:pPr>
                        <w:r w:rsidRPr="00AF3020">
                          <w:rPr>
                            <w:rFonts w:ascii="Arial" w:hAnsi="Arial" w:cs="Arial"/>
                            <w:color w:val="44546A" w:themeColor="text2"/>
                            <w:sz w:val="16"/>
                            <w:szCs w:val="16"/>
                          </w:rPr>
                          <w:t>Berater im Kopf</w:t>
                        </w:r>
                      </w:p>
                      <w:p w14:paraId="5028CE7C" w14:textId="6DA7D7BD" w:rsidR="00AF3020" w:rsidRPr="00915874" w:rsidRDefault="00AF3020" w:rsidP="00915874">
                        <w:pPr>
                          <w:spacing w:line="360" w:lineRule="auto"/>
                          <w:rPr>
                            <w:rFonts w:ascii="Arial" w:hAnsi="Arial" w:cs="Arial"/>
                            <w:b/>
                            <w:bCs/>
                            <w:color w:val="7F7F7F" w:themeColor="text1" w:themeTint="80"/>
                            <w:sz w:val="16"/>
                            <w:szCs w:val="16"/>
                          </w:rPr>
                        </w:pPr>
                      </w:p>
                    </w:tc>
                  </w:tr>
                </w:tbl>
                <w:p w14:paraId="6C46F437" w14:textId="77777777" w:rsidR="00E36C63" w:rsidRPr="00720F25" w:rsidRDefault="00E36C63" w:rsidP="002754BE">
                  <w:pPr>
                    <w:spacing w:line="276" w:lineRule="auto"/>
                    <w:rPr>
                      <w:rFonts w:ascii="Arial" w:hAnsi="Arial" w:cs="Arial"/>
                      <w:color w:val="7F7F7F" w:themeColor="text1" w:themeTint="80"/>
                      <w:sz w:val="16"/>
                      <w:szCs w:val="16"/>
                    </w:rPr>
                  </w:pPr>
                </w:p>
              </w:tc>
            </w:tr>
            <w:tr w:rsidR="00E36C63" w:rsidRPr="0011720C" w14:paraId="42352032" w14:textId="77777777" w:rsidTr="00A6515E">
              <w:tc>
                <w:tcPr>
                  <w:tcW w:w="3539" w:type="dxa"/>
                </w:tcPr>
                <w:p w14:paraId="069A67B6" w14:textId="77777777" w:rsidR="00E36C63" w:rsidRDefault="00E36C63" w:rsidP="00A6515E">
                  <w:pPr>
                    <w:spacing w:line="276" w:lineRule="auto"/>
                    <w:rPr>
                      <w:rFonts w:ascii="Arial" w:hAnsi="Arial" w:cs="Arial"/>
                      <w:b/>
                      <w:bCs/>
                      <w:color w:val="1F3864" w:themeColor="accent1" w:themeShade="80"/>
                      <w:sz w:val="20"/>
                      <w:szCs w:val="20"/>
                    </w:rPr>
                  </w:pPr>
                  <w:r w:rsidRPr="0011720C">
                    <w:rPr>
                      <w:rFonts w:ascii="Arial" w:hAnsi="Arial" w:cs="Arial"/>
                      <w:b/>
                      <w:bCs/>
                      <w:color w:val="1F3864" w:themeColor="accent1" w:themeShade="80"/>
                      <w:sz w:val="20"/>
                      <w:szCs w:val="20"/>
                    </w:rPr>
                    <w:t>Fähigkeiten &amp; Kenntnisse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2585"/>
                  </w:tblGrid>
                  <w:tr w:rsidR="00E36C63" w14:paraId="670598AE" w14:textId="77777777" w:rsidTr="000A3BE6">
                    <w:tc>
                      <w:tcPr>
                        <w:tcW w:w="721" w:type="dxa"/>
                      </w:tcPr>
                      <w:p w14:paraId="6C895C0C" w14:textId="77777777" w:rsidR="00E36C63" w:rsidRDefault="00E36C63"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585" w:type="dxa"/>
                        <w:vAlign w:val="center"/>
                      </w:tcPr>
                      <w:p w14:paraId="6C9D3BA2" w14:textId="159978A8" w:rsidR="00E36C63" w:rsidRPr="00EC7150" w:rsidRDefault="00E36C63" w:rsidP="00A6515E">
                        <w:pPr>
                          <w:spacing w:line="360" w:lineRule="auto"/>
                          <w:rPr>
                            <w:rFonts w:ascii="Arial" w:hAnsi="Arial" w:cs="Arial"/>
                            <w:color w:val="7F7F7F" w:themeColor="text1" w:themeTint="80"/>
                            <w:sz w:val="16"/>
                            <w:szCs w:val="16"/>
                          </w:rPr>
                        </w:pPr>
                        <w:r w:rsidRPr="00EC7150">
                          <w:rPr>
                            <w:rFonts w:ascii="Arial" w:hAnsi="Arial" w:cs="Arial"/>
                            <w:color w:val="7F7F7F" w:themeColor="text1" w:themeTint="80"/>
                            <w:sz w:val="16"/>
                            <w:szCs w:val="16"/>
                          </w:rPr>
                          <w:t>Java, HTML, CSS, J</w:t>
                        </w:r>
                        <w:r>
                          <w:rPr>
                            <w:rFonts w:ascii="Arial" w:hAnsi="Arial" w:cs="Arial"/>
                            <w:color w:val="7F7F7F" w:themeColor="text1" w:themeTint="80"/>
                            <w:sz w:val="16"/>
                            <w:szCs w:val="16"/>
                          </w:rPr>
                          <w:t>S</w:t>
                        </w:r>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NodeJS</w:t>
                        </w:r>
                        <w:proofErr w:type="spellEnd"/>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TypeScript</w:t>
                        </w:r>
                        <w:proofErr w:type="spellEnd"/>
                        <w:r w:rsidRPr="00EC7150">
                          <w:rPr>
                            <w:rFonts w:ascii="Arial" w:hAnsi="Arial" w:cs="Arial"/>
                            <w:color w:val="7F7F7F" w:themeColor="text1" w:themeTint="80"/>
                            <w:sz w:val="16"/>
                            <w:szCs w:val="16"/>
                          </w:rPr>
                          <w:t>, Projektleitung, Prozessberatung</w:t>
                        </w:r>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SAP</w:t>
                        </w:r>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M</w:t>
                        </w:r>
                        <w:r w:rsidR="000A3BE6">
                          <w:rPr>
                            <w:rFonts w:ascii="Arial" w:hAnsi="Arial" w:cs="Arial"/>
                            <w:color w:val="7F7F7F" w:themeColor="text1" w:themeTint="80"/>
                            <w:sz w:val="16"/>
                            <w:szCs w:val="16"/>
                          </w:rPr>
                          <w:t xml:space="preserve">obile </w:t>
                        </w:r>
                        <w:r w:rsidRPr="00EC7150">
                          <w:rPr>
                            <w:rFonts w:ascii="Arial" w:hAnsi="Arial" w:cs="Arial"/>
                            <w:color w:val="7F7F7F" w:themeColor="text1" w:themeTint="80"/>
                            <w:sz w:val="16"/>
                            <w:szCs w:val="16"/>
                          </w:rPr>
                          <w:t>D</w:t>
                        </w:r>
                        <w:r w:rsidR="000A3BE6">
                          <w:rPr>
                            <w:rFonts w:ascii="Arial" w:hAnsi="Arial" w:cs="Arial"/>
                            <w:color w:val="7F7F7F" w:themeColor="text1" w:themeTint="80"/>
                            <w:sz w:val="16"/>
                            <w:szCs w:val="16"/>
                          </w:rPr>
                          <w:t xml:space="preserve">evelopment </w:t>
                        </w:r>
                        <w:r w:rsidRPr="00EC7150">
                          <w:rPr>
                            <w:rFonts w:ascii="Arial" w:hAnsi="Arial" w:cs="Arial"/>
                            <w:color w:val="7F7F7F" w:themeColor="text1" w:themeTint="80"/>
                            <w:sz w:val="16"/>
                            <w:szCs w:val="16"/>
                          </w:rPr>
                          <w:t>K</w:t>
                        </w:r>
                        <w:r w:rsidR="00AF3020">
                          <w:rPr>
                            <w:rFonts w:ascii="Arial" w:hAnsi="Arial" w:cs="Arial"/>
                            <w:color w:val="7F7F7F" w:themeColor="text1" w:themeTint="80"/>
                            <w:sz w:val="16"/>
                            <w:szCs w:val="16"/>
                          </w:rPr>
                          <w:t>it</w:t>
                        </w:r>
                        <w:r w:rsidRPr="00EC7150">
                          <w:rPr>
                            <w:rFonts w:ascii="Arial" w:hAnsi="Arial" w:cs="Arial"/>
                            <w:color w:val="7F7F7F" w:themeColor="text1" w:themeTint="80"/>
                            <w:sz w:val="16"/>
                            <w:szCs w:val="16"/>
                          </w:rPr>
                          <w:t xml:space="preserve">, </w:t>
                        </w:r>
                        <w:proofErr w:type="spellStart"/>
                        <w:r w:rsidRPr="00EC7150">
                          <w:rPr>
                            <w:rFonts w:ascii="Arial" w:hAnsi="Arial" w:cs="Arial"/>
                            <w:color w:val="7F7F7F" w:themeColor="text1" w:themeTint="80"/>
                            <w:sz w:val="16"/>
                            <w:szCs w:val="16"/>
                          </w:rPr>
                          <w:t>OData</w:t>
                        </w:r>
                        <w:proofErr w:type="spellEnd"/>
                        <w:r w:rsidRPr="00EC7150">
                          <w:rPr>
                            <w:rFonts w:ascii="Arial" w:hAnsi="Arial" w:cs="Arial"/>
                            <w:color w:val="7F7F7F" w:themeColor="text1" w:themeTint="80"/>
                            <w:sz w:val="16"/>
                            <w:szCs w:val="16"/>
                          </w:rPr>
                          <w:t xml:space="preserve">, </w:t>
                        </w:r>
                        <w:r>
                          <w:rPr>
                            <w:rFonts w:ascii="Arial" w:hAnsi="Arial" w:cs="Arial"/>
                            <w:color w:val="7F7F7F" w:themeColor="text1" w:themeTint="80"/>
                            <w:sz w:val="16"/>
                            <w:szCs w:val="16"/>
                          </w:rPr>
                          <w:t xml:space="preserve">SAP </w:t>
                        </w:r>
                        <w:r w:rsidRPr="00EC7150">
                          <w:rPr>
                            <w:rFonts w:ascii="Arial" w:hAnsi="Arial" w:cs="Arial"/>
                            <w:color w:val="7F7F7F" w:themeColor="text1" w:themeTint="80"/>
                            <w:sz w:val="16"/>
                            <w:szCs w:val="16"/>
                          </w:rPr>
                          <w:t xml:space="preserve">Gateway, </w:t>
                        </w:r>
                        <w:r>
                          <w:rPr>
                            <w:rFonts w:ascii="Arial" w:hAnsi="Arial" w:cs="Arial"/>
                            <w:color w:val="7F7F7F" w:themeColor="text1" w:themeTint="80"/>
                            <w:sz w:val="16"/>
                            <w:szCs w:val="16"/>
                          </w:rPr>
                          <w:t xml:space="preserve">SAP </w:t>
                        </w:r>
                        <w:r w:rsidRPr="00EC7150">
                          <w:rPr>
                            <w:rFonts w:ascii="Arial" w:hAnsi="Arial" w:cs="Arial"/>
                            <w:color w:val="7F7F7F" w:themeColor="text1" w:themeTint="80"/>
                            <w:sz w:val="16"/>
                            <w:szCs w:val="16"/>
                          </w:rPr>
                          <w:t xml:space="preserve">Mobile </w:t>
                        </w:r>
                        <w:proofErr w:type="spellStart"/>
                        <w:r w:rsidRPr="00EC7150">
                          <w:rPr>
                            <w:rFonts w:ascii="Arial" w:hAnsi="Arial" w:cs="Arial"/>
                            <w:color w:val="7F7F7F" w:themeColor="text1" w:themeTint="80"/>
                            <w:sz w:val="16"/>
                            <w:szCs w:val="16"/>
                          </w:rPr>
                          <w:t>Platform</w:t>
                        </w:r>
                        <w:proofErr w:type="spellEnd"/>
                        <w:r w:rsidRPr="00EC7150">
                          <w:rPr>
                            <w:rFonts w:ascii="Arial" w:hAnsi="Arial" w:cs="Arial"/>
                            <w:color w:val="7F7F7F" w:themeColor="text1" w:themeTint="80"/>
                            <w:sz w:val="16"/>
                            <w:szCs w:val="16"/>
                          </w:rPr>
                          <w:t xml:space="preserve">, </w:t>
                        </w:r>
                        <w:r>
                          <w:rPr>
                            <w:rFonts w:ascii="Arial" w:hAnsi="Arial" w:cs="Arial"/>
                            <w:color w:val="7F7F7F" w:themeColor="text1" w:themeTint="80"/>
                            <w:sz w:val="16"/>
                            <w:szCs w:val="16"/>
                          </w:rPr>
                          <w:t>Apache Cordova</w:t>
                        </w:r>
                        <w:r w:rsidR="002C3705">
                          <w:rPr>
                            <w:rFonts w:ascii="Arial" w:hAnsi="Arial" w:cs="Arial"/>
                            <w:color w:val="7F7F7F" w:themeColor="text1" w:themeTint="80"/>
                            <w:sz w:val="16"/>
                            <w:szCs w:val="16"/>
                          </w:rPr>
                          <w:t xml:space="preserve">, </w:t>
                        </w:r>
                        <w:proofErr w:type="gramStart"/>
                        <w:r w:rsidR="002C3705">
                          <w:rPr>
                            <w:rFonts w:ascii="Arial" w:hAnsi="Arial" w:cs="Arial"/>
                            <w:color w:val="7F7F7F" w:themeColor="text1" w:themeTint="80"/>
                            <w:sz w:val="16"/>
                            <w:szCs w:val="16"/>
                          </w:rPr>
                          <w:t>SSL Zertifikate</w:t>
                        </w:r>
                        <w:proofErr w:type="gramEnd"/>
                      </w:p>
                    </w:tc>
                  </w:tr>
                  <w:tr w:rsidR="00E36C63" w14:paraId="7E0019AE" w14:textId="77777777" w:rsidTr="000A3BE6">
                    <w:tc>
                      <w:tcPr>
                        <w:tcW w:w="721" w:type="dxa"/>
                      </w:tcPr>
                      <w:p w14:paraId="5CBF3B87" w14:textId="77777777" w:rsidR="00E36C63" w:rsidRDefault="00E36C63"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585" w:type="dxa"/>
                        <w:vAlign w:val="center"/>
                      </w:tcPr>
                      <w:p w14:paraId="47D3D119" w14:textId="77777777" w:rsidR="005D44DA" w:rsidRPr="00EC7150" w:rsidRDefault="005D44DA" w:rsidP="005D44DA">
                        <w:pPr>
                          <w:spacing w:line="360" w:lineRule="auto"/>
                          <w:rPr>
                            <w:rFonts w:ascii="Arial" w:hAnsi="Arial" w:cs="Arial"/>
                            <w:color w:val="7F7F7F" w:themeColor="text1" w:themeTint="80"/>
                            <w:sz w:val="16"/>
                            <w:szCs w:val="16"/>
                          </w:rPr>
                        </w:pPr>
                        <w:r>
                          <w:rPr>
                            <w:rFonts w:ascii="Arial" w:hAnsi="Arial" w:cs="Arial"/>
                            <w:color w:val="7F7F7F" w:themeColor="text1" w:themeTint="80"/>
                            <w:sz w:val="16"/>
                            <w:szCs w:val="16"/>
                          </w:rPr>
                          <w:t xml:space="preserve">SAP RAP, SAP CDS, SAP </w:t>
                        </w:r>
                        <w:r w:rsidRPr="00EC7150">
                          <w:rPr>
                            <w:rFonts w:ascii="Arial" w:hAnsi="Arial" w:cs="Arial"/>
                            <w:color w:val="7F7F7F" w:themeColor="text1" w:themeTint="80"/>
                            <w:sz w:val="16"/>
                            <w:szCs w:val="16"/>
                          </w:rPr>
                          <w:t xml:space="preserve">HANA Cloud </w:t>
                        </w:r>
                        <w:proofErr w:type="spellStart"/>
                        <w:r w:rsidRPr="00EC7150">
                          <w:rPr>
                            <w:rFonts w:ascii="Arial" w:hAnsi="Arial" w:cs="Arial"/>
                            <w:color w:val="7F7F7F" w:themeColor="text1" w:themeTint="80"/>
                            <w:sz w:val="16"/>
                            <w:szCs w:val="16"/>
                          </w:rPr>
                          <w:t>Platform</w:t>
                        </w:r>
                        <w:proofErr w:type="spellEnd"/>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C++, C, PHP, MySQL, Eingebettete Software, Linux</w:t>
                        </w:r>
                        <w:r>
                          <w:rPr>
                            <w:rFonts w:ascii="Arial" w:hAnsi="Arial" w:cs="Arial"/>
                            <w:color w:val="7F7F7F" w:themeColor="text1" w:themeTint="80"/>
                            <w:sz w:val="16"/>
                            <w:szCs w:val="16"/>
                          </w:rPr>
                          <w:t>-</w:t>
                        </w:r>
                        <w:r w:rsidRPr="00EC7150">
                          <w:rPr>
                            <w:rFonts w:ascii="Arial" w:hAnsi="Arial" w:cs="Arial"/>
                            <w:color w:val="7F7F7F" w:themeColor="text1" w:themeTint="80"/>
                            <w:sz w:val="16"/>
                            <w:szCs w:val="16"/>
                          </w:rPr>
                          <w:t>Administration, Arduino, Netzwerksicherheit</w:t>
                        </w:r>
                      </w:p>
                      <w:p w14:paraId="667A5447" w14:textId="77777777" w:rsidR="00E36C63" w:rsidRPr="00EC7150" w:rsidRDefault="00E36C63" w:rsidP="00A6515E">
                        <w:pPr>
                          <w:spacing w:line="360" w:lineRule="auto"/>
                          <w:rPr>
                            <w:rFonts w:ascii="Arial" w:hAnsi="Arial" w:cs="Arial"/>
                            <w:b/>
                            <w:bCs/>
                            <w:color w:val="7F7F7F" w:themeColor="text1" w:themeTint="80"/>
                            <w:sz w:val="16"/>
                            <w:szCs w:val="16"/>
                          </w:rPr>
                        </w:pPr>
                        <w:r w:rsidRPr="00EC7150">
                          <w:rPr>
                            <w:rFonts w:ascii="Arial" w:hAnsi="Arial" w:cs="Arial"/>
                            <w:color w:val="7F7F7F" w:themeColor="text1" w:themeTint="80"/>
                            <w:sz w:val="16"/>
                            <w:szCs w:val="16"/>
                          </w:rPr>
                          <w:t>SAP: ABAP(-OOP), SAPUI5</w:t>
                        </w:r>
                      </w:p>
                    </w:tc>
                  </w:tr>
                  <w:tr w:rsidR="00E36C63" w14:paraId="60AD44B9" w14:textId="77777777" w:rsidTr="000A3BE6">
                    <w:trPr>
                      <w:trHeight w:val="70"/>
                    </w:trPr>
                    <w:tc>
                      <w:tcPr>
                        <w:tcW w:w="721" w:type="dxa"/>
                      </w:tcPr>
                      <w:p w14:paraId="64E62C02" w14:textId="77777777" w:rsidR="00E36C63" w:rsidRDefault="00E36C63" w:rsidP="000A3BE6">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t>●</w:t>
                        </w:r>
                        <w:r>
                          <w:rPr>
                            <w:rFonts w:ascii="Arial" w:hAnsi="Arial" w:cs="Arial"/>
                            <w:sz w:val="26"/>
                            <w:szCs w:val="26"/>
                          </w:rPr>
                          <w:t>○○</w:t>
                        </w:r>
                      </w:p>
                    </w:tc>
                    <w:tc>
                      <w:tcPr>
                        <w:tcW w:w="2585" w:type="dxa"/>
                        <w:vAlign w:val="center"/>
                      </w:tcPr>
                      <w:p w14:paraId="6D33360B" w14:textId="77777777" w:rsidR="00E36C63" w:rsidRPr="00EC7150" w:rsidRDefault="00E36C63" w:rsidP="00A6515E">
                        <w:pPr>
                          <w:spacing w:line="360" w:lineRule="auto"/>
                          <w:rPr>
                            <w:rFonts w:ascii="Arial" w:hAnsi="Arial" w:cs="Arial"/>
                            <w:color w:val="7F7F7F" w:themeColor="text1" w:themeTint="80"/>
                            <w:sz w:val="16"/>
                            <w:szCs w:val="16"/>
                          </w:rPr>
                        </w:pPr>
                        <w:r w:rsidRPr="00EC7150">
                          <w:rPr>
                            <w:rFonts w:ascii="Arial" w:hAnsi="Arial" w:cs="Arial"/>
                            <w:color w:val="7F7F7F" w:themeColor="text1" w:themeTint="80"/>
                            <w:sz w:val="16"/>
                            <w:szCs w:val="16"/>
                          </w:rPr>
                          <w:t>Assembler</w:t>
                        </w:r>
                        <w:r>
                          <w:rPr>
                            <w:rFonts w:ascii="Arial" w:hAnsi="Arial" w:cs="Arial"/>
                            <w:color w:val="7F7F7F" w:themeColor="text1" w:themeTint="80"/>
                            <w:sz w:val="16"/>
                            <w:szCs w:val="16"/>
                          </w:rPr>
                          <w:t xml:space="preserve">, </w:t>
                        </w:r>
                        <w:r w:rsidRPr="00EC7150">
                          <w:rPr>
                            <w:rFonts w:ascii="Arial" w:hAnsi="Arial" w:cs="Arial"/>
                            <w:color w:val="7F7F7F" w:themeColor="text1" w:themeTint="80"/>
                            <w:sz w:val="16"/>
                            <w:szCs w:val="16"/>
                          </w:rPr>
                          <w:t>SAP CD</w:t>
                        </w:r>
                        <w:r>
                          <w:rPr>
                            <w:rFonts w:ascii="Arial" w:hAnsi="Arial" w:cs="Arial"/>
                            <w:color w:val="7F7F7F" w:themeColor="text1" w:themeTint="80"/>
                            <w:sz w:val="16"/>
                            <w:szCs w:val="16"/>
                          </w:rPr>
                          <w:t>S</w:t>
                        </w:r>
                      </w:p>
                    </w:tc>
                  </w:tr>
                </w:tbl>
                <w:p w14:paraId="72324971" w14:textId="77777777" w:rsidR="00E36C63" w:rsidRPr="00720F25" w:rsidRDefault="00E36C63" w:rsidP="00A6515E">
                  <w:pPr>
                    <w:spacing w:line="276" w:lineRule="auto"/>
                    <w:rPr>
                      <w:rFonts w:ascii="Arial" w:hAnsi="Arial" w:cs="Arial"/>
                      <w:b/>
                      <w:bCs/>
                      <w:color w:val="1F3864" w:themeColor="accent1" w:themeShade="80"/>
                      <w:sz w:val="16"/>
                      <w:szCs w:val="16"/>
                    </w:rPr>
                  </w:pPr>
                </w:p>
                <w:p w14:paraId="0E3864E5" w14:textId="77777777" w:rsidR="00E36C63" w:rsidRDefault="00E36C63" w:rsidP="00A6515E">
                  <w:pPr>
                    <w:spacing w:line="276" w:lineRule="auto"/>
                    <w:jc w:val="center"/>
                    <w:rPr>
                      <w:rFonts w:ascii="Arial" w:hAnsi="Arial" w:cs="Arial"/>
                      <w:b/>
                      <w:bCs/>
                      <w:color w:val="1F3864" w:themeColor="accent1" w:themeShade="80"/>
                      <w:sz w:val="20"/>
                      <w:szCs w:val="20"/>
                    </w:rPr>
                  </w:pPr>
                  <w:r>
                    <w:rPr>
                      <w:rFonts w:ascii="Arial" w:hAnsi="Arial" w:cs="Arial"/>
                      <w:b/>
                      <w:bCs/>
                      <w:color w:val="1F3864" w:themeColor="accent1" w:themeShade="80"/>
                      <w:sz w:val="20"/>
                      <w:szCs w:val="20"/>
                    </w:rPr>
                    <w:t>Prozesswissen SAP</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
                    <w:gridCol w:w="2583"/>
                  </w:tblGrid>
                  <w:tr w:rsidR="00E36C63" w14:paraId="4E1DE315" w14:textId="77777777" w:rsidTr="00A6515E">
                    <w:trPr>
                      <w:trHeight w:val="113"/>
                    </w:trPr>
                    <w:tc>
                      <w:tcPr>
                        <w:tcW w:w="728" w:type="dxa"/>
                      </w:tcPr>
                      <w:p w14:paraId="24836DF3"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789" w:type="dxa"/>
                        <w:vAlign w:val="center"/>
                      </w:tcPr>
                      <w:p w14:paraId="611DC510" w14:textId="77777777" w:rsidR="00E36C63" w:rsidRPr="007F2B8C" w:rsidRDefault="00E36C63" w:rsidP="00A6515E">
                        <w:pPr>
                          <w:spacing w:line="276" w:lineRule="auto"/>
                          <w:rPr>
                            <w:rFonts w:ascii="Arial" w:hAnsi="Arial" w:cs="Arial"/>
                            <w:b/>
                            <w:bCs/>
                            <w:color w:val="7F7F7F" w:themeColor="text1" w:themeTint="80"/>
                            <w:sz w:val="16"/>
                            <w:szCs w:val="16"/>
                          </w:rPr>
                        </w:pPr>
                        <w:r>
                          <w:rPr>
                            <w:rFonts w:ascii="Arial" w:hAnsi="Arial" w:cs="Arial"/>
                            <w:color w:val="7F7F7F" w:themeColor="text1" w:themeTint="80"/>
                            <w:sz w:val="16"/>
                            <w:szCs w:val="16"/>
                          </w:rPr>
                          <w:t>SAP PM / EAM</w:t>
                        </w:r>
                      </w:p>
                    </w:tc>
                  </w:tr>
                  <w:tr w:rsidR="00E36C63" w14:paraId="20BED8D2" w14:textId="77777777" w:rsidTr="00A6515E">
                    <w:trPr>
                      <w:trHeight w:val="113"/>
                    </w:trPr>
                    <w:tc>
                      <w:tcPr>
                        <w:tcW w:w="728" w:type="dxa"/>
                      </w:tcPr>
                      <w:p w14:paraId="6B9D8886"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789" w:type="dxa"/>
                        <w:vAlign w:val="center"/>
                      </w:tcPr>
                      <w:p w14:paraId="158B6C1A" w14:textId="77777777" w:rsidR="00E36C63" w:rsidRPr="007F2B8C" w:rsidRDefault="00E36C63" w:rsidP="00A6515E">
                        <w:pPr>
                          <w:spacing w:line="276" w:lineRule="auto"/>
                          <w:rPr>
                            <w:rFonts w:ascii="Arial" w:hAnsi="Arial" w:cs="Arial"/>
                            <w:color w:val="7F7F7F" w:themeColor="text1" w:themeTint="80"/>
                            <w:sz w:val="16"/>
                            <w:szCs w:val="16"/>
                          </w:rPr>
                        </w:pPr>
                        <w:r>
                          <w:rPr>
                            <w:rFonts w:ascii="Arial" w:hAnsi="Arial" w:cs="Arial"/>
                            <w:color w:val="7F7F7F" w:themeColor="text1" w:themeTint="80"/>
                            <w:sz w:val="16"/>
                            <w:szCs w:val="16"/>
                          </w:rPr>
                          <w:t>SAP IS-U</w:t>
                        </w:r>
                      </w:p>
                    </w:tc>
                  </w:tr>
                  <w:tr w:rsidR="00E36C63" w14:paraId="4A440EC1" w14:textId="77777777" w:rsidTr="00A6515E">
                    <w:trPr>
                      <w:trHeight w:val="113"/>
                    </w:trPr>
                    <w:tc>
                      <w:tcPr>
                        <w:tcW w:w="728" w:type="dxa"/>
                      </w:tcPr>
                      <w:p w14:paraId="5490ACAE"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t>●</w:t>
                        </w:r>
                        <w:r>
                          <w:rPr>
                            <w:rFonts w:ascii="Arial" w:hAnsi="Arial" w:cs="Arial"/>
                            <w:sz w:val="26"/>
                            <w:szCs w:val="26"/>
                          </w:rPr>
                          <w:t>○○</w:t>
                        </w:r>
                      </w:p>
                    </w:tc>
                    <w:tc>
                      <w:tcPr>
                        <w:tcW w:w="2789" w:type="dxa"/>
                        <w:vAlign w:val="center"/>
                      </w:tcPr>
                      <w:p w14:paraId="4D3D787C" w14:textId="77777777" w:rsidR="00E36C63" w:rsidRPr="007F2B8C" w:rsidRDefault="00E36C63" w:rsidP="00A6515E">
                        <w:pPr>
                          <w:spacing w:line="276" w:lineRule="auto"/>
                          <w:rPr>
                            <w:rFonts w:ascii="Arial" w:hAnsi="Arial" w:cs="Arial"/>
                            <w:color w:val="7F7F7F" w:themeColor="text1" w:themeTint="80"/>
                            <w:sz w:val="16"/>
                            <w:szCs w:val="16"/>
                          </w:rPr>
                        </w:pPr>
                        <w:r>
                          <w:rPr>
                            <w:rFonts w:ascii="Arial" w:hAnsi="Arial" w:cs="Arial"/>
                            <w:color w:val="7F7F7F" w:themeColor="text1" w:themeTint="80"/>
                            <w:sz w:val="16"/>
                            <w:szCs w:val="16"/>
                          </w:rPr>
                          <w:t>SAP MM</w:t>
                        </w:r>
                      </w:p>
                    </w:tc>
                  </w:tr>
                </w:tbl>
                <w:p w14:paraId="2FF6D68F" w14:textId="77777777" w:rsidR="00E36C63" w:rsidRPr="00720F25" w:rsidRDefault="00E36C63" w:rsidP="00A6515E">
                  <w:pPr>
                    <w:spacing w:line="276" w:lineRule="auto"/>
                    <w:jc w:val="center"/>
                    <w:rPr>
                      <w:rFonts w:ascii="Arial" w:hAnsi="Arial" w:cs="Arial"/>
                      <w:b/>
                      <w:bCs/>
                      <w:color w:val="1F3864" w:themeColor="accent1" w:themeShade="80"/>
                      <w:sz w:val="16"/>
                      <w:szCs w:val="16"/>
                    </w:rPr>
                  </w:pPr>
                </w:p>
                <w:p w14:paraId="2B91FAA0" w14:textId="77777777" w:rsidR="00E36C63" w:rsidRDefault="00E36C63" w:rsidP="00A6515E">
                  <w:pPr>
                    <w:spacing w:line="276" w:lineRule="auto"/>
                    <w:jc w:val="center"/>
                    <w:rPr>
                      <w:rFonts w:ascii="Arial" w:hAnsi="Arial" w:cs="Arial"/>
                      <w:b/>
                      <w:bCs/>
                      <w:color w:val="1F3864" w:themeColor="accent1" w:themeShade="80"/>
                      <w:sz w:val="20"/>
                      <w:szCs w:val="20"/>
                    </w:rPr>
                  </w:pPr>
                  <w:r>
                    <w:rPr>
                      <w:rFonts w:ascii="Arial" w:hAnsi="Arial" w:cs="Arial"/>
                      <w:b/>
                      <w:bCs/>
                      <w:color w:val="1F3864" w:themeColor="accent1" w:themeShade="80"/>
                      <w:sz w:val="20"/>
                      <w:szCs w:val="20"/>
                    </w:rPr>
                    <w:t>Fremdsprachen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
                    <w:gridCol w:w="2584"/>
                  </w:tblGrid>
                  <w:tr w:rsidR="00E36C63" w14:paraId="16A07A56" w14:textId="77777777" w:rsidTr="00A6515E">
                    <w:tc>
                      <w:tcPr>
                        <w:tcW w:w="728" w:type="dxa"/>
                      </w:tcPr>
                      <w:p w14:paraId="1A489B54"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00B050"/>
                            <w:sz w:val="26"/>
                            <w:szCs w:val="26"/>
                          </w:rPr>
                          <w:t>●●●</w:t>
                        </w:r>
                      </w:p>
                    </w:tc>
                    <w:tc>
                      <w:tcPr>
                        <w:tcW w:w="2789" w:type="dxa"/>
                        <w:vAlign w:val="center"/>
                      </w:tcPr>
                      <w:p w14:paraId="6E7B98C4" w14:textId="77777777" w:rsidR="00E36C63" w:rsidRPr="007F2B8C" w:rsidRDefault="00E36C63" w:rsidP="00A6515E">
                        <w:pPr>
                          <w:spacing w:line="276" w:lineRule="auto"/>
                          <w:rPr>
                            <w:rFonts w:ascii="Arial" w:hAnsi="Arial" w:cs="Arial"/>
                            <w:b/>
                            <w:bCs/>
                            <w:color w:val="7F7F7F" w:themeColor="text1" w:themeTint="80"/>
                            <w:sz w:val="16"/>
                            <w:szCs w:val="16"/>
                          </w:rPr>
                        </w:pPr>
                        <w:r w:rsidRPr="007F2B8C">
                          <w:rPr>
                            <w:rFonts w:ascii="Arial" w:hAnsi="Arial" w:cs="Arial"/>
                            <w:color w:val="7F7F7F" w:themeColor="text1" w:themeTint="80"/>
                            <w:sz w:val="16"/>
                            <w:szCs w:val="16"/>
                          </w:rPr>
                          <w:t>Deutsch, Englisch</w:t>
                        </w:r>
                      </w:p>
                    </w:tc>
                  </w:tr>
                  <w:tr w:rsidR="00E36C63" w14:paraId="56EE4BD9" w14:textId="77777777" w:rsidTr="00A6515E">
                    <w:tc>
                      <w:tcPr>
                        <w:tcW w:w="728" w:type="dxa"/>
                      </w:tcPr>
                      <w:p w14:paraId="2581F4B5"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538135" w:themeColor="accent6" w:themeShade="BF"/>
                            <w:sz w:val="26"/>
                            <w:szCs w:val="26"/>
                          </w:rPr>
                          <w:t>●●</w:t>
                        </w:r>
                        <w:r>
                          <w:rPr>
                            <w:rFonts w:ascii="Arial" w:hAnsi="Arial" w:cs="Arial"/>
                            <w:sz w:val="26"/>
                            <w:szCs w:val="26"/>
                          </w:rPr>
                          <w:t>○</w:t>
                        </w:r>
                      </w:p>
                    </w:tc>
                    <w:tc>
                      <w:tcPr>
                        <w:tcW w:w="2789" w:type="dxa"/>
                        <w:vAlign w:val="center"/>
                      </w:tcPr>
                      <w:p w14:paraId="059597D4" w14:textId="77777777" w:rsidR="00E36C63" w:rsidRPr="007F2B8C" w:rsidRDefault="00E36C63" w:rsidP="00A6515E">
                        <w:pPr>
                          <w:spacing w:line="276" w:lineRule="auto"/>
                          <w:rPr>
                            <w:rFonts w:ascii="Arial" w:hAnsi="Arial" w:cs="Arial"/>
                            <w:color w:val="7F7F7F" w:themeColor="text1" w:themeTint="80"/>
                            <w:sz w:val="16"/>
                            <w:szCs w:val="16"/>
                          </w:rPr>
                        </w:pPr>
                        <w:r w:rsidRPr="007F2B8C">
                          <w:rPr>
                            <w:rFonts w:ascii="Arial" w:hAnsi="Arial" w:cs="Arial"/>
                            <w:color w:val="7F7F7F" w:themeColor="text1" w:themeTint="80"/>
                            <w:sz w:val="16"/>
                            <w:szCs w:val="16"/>
                          </w:rPr>
                          <w:t>Russisch</w:t>
                        </w:r>
                      </w:p>
                    </w:tc>
                  </w:tr>
                  <w:tr w:rsidR="00E36C63" w14:paraId="22815862" w14:textId="77777777" w:rsidTr="00A6515E">
                    <w:trPr>
                      <w:trHeight w:val="70"/>
                    </w:trPr>
                    <w:tc>
                      <w:tcPr>
                        <w:tcW w:w="728" w:type="dxa"/>
                      </w:tcPr>
                      <w:p w14:paraId="0EE0A7A4" w14:textId="77777777" w:rsidR="00E36C63" w:rsidRDefault="00E36C63" w:rsidP="00A6515E">
                        <w:pPr>
                          <w:spacing w:line="276" w:lineRule="auto"/>
                          <w:jc w:val="center"/>
                          <w:rPr>
                            <w:rFonts w:ascii="Arial" w:hAnsi="Arial" w:cs="Arial"/>
                            <w:b/>
                            <w:bCs/>
                            <w:color w:val="1F3864" w:themeColor="accent1" w:themeShade="80"/>
                            <w:sz w:val="20"/>
                            <w:szCs w:val="20"/>
                          </w:rPr>
                        </w:pPr>
                        <w:r w:rsidRPr="00D9324B">
                          <w:rPr>
                            <w:rFonts w:ascii="Arial" w:hAnsi="Arial" w:cs="Arial"/>
                            <w:color w:val="385623" w:themeColor="accent6" w:themeShade="80"/>
                            <w:sz w:val="26"/>
                            <w:szCs w:val="26"/>
                          </w:rPr>
                          <w:t>●</w:t>
                        </w:r>
                        <w:r>
                          <w:rPr>
                            <w:rFonts w:ascii="Arial" w:hAnsi="Arial" w:cs="Arial"/>
                            <w:sz w:val="26"/>
                            <w:szCs w:val="26"/>
                          </w:rPr>
                          <w:t>○○</w:t>
                        </w:r>
                      </w:p>
                    </w:tc>
                    <w:tc>
                      <w:tcPr>
                        <w:tcW w:w="2789" w:type="dxa"/>
                        <w:vAlign w:val="center"/>
                      </w:tcPr>
                      <w:p w14:paraId="5B8BEFF4" w14:textId="77777777" w:rsidR="00E36C63" w:rsidRPr="007F2B8C" w:rsidRDefault="00E36C63" w:rsidP="00A6515E">
                        <w:pPr>
                          <w:spacing w:line="276" w:lineRule="auto"/>
                          <w:rPr>
                            <w:rFonts w:ascii="Arial" w:hAnsi="Arial" w:cs="Arial"/>
                            <w:color w:val="7F7F7F" w:themeColor="text1" w:themeTint="80"/>
                            <w:sz w:val="16"/>
                            <w:szCs w:val="16"/>
                          </w:rPr>
                        </w:pPr>
                        <w:r w:rsidRPr="007F2B8C">
                          <w:rPr>
                            <w:rFonts w:ascii="Arial" w:hAnsi="Arial" w:cs="Arial"/>
                            <w:color w:val="7F7F7F" w:themeColor="text1" w:themeTint="80"/>
                            <w:sz w:val="16"/>
                            <w:szCs w:val="16"/>
                          </w:rPr>
                          <w:t>Französisch, Japanisch, Hindi</w:t>
                        </w:r>
                      </w:p>
                    </w:tc>
                  </w:tr>
                </w:tbl>
                <w:p w14:paraId="57285AED" w14:textId="77777777" w:rsidR="00E36C63" w:rsidRPr="006F5B2E" w:rsidRDefault="00E36C63" w:rsidP="00A6515E">
                  <w:pPr>
                    <w:spacing w:line="276" w:lineRule="auto"/>
                    <w:rPr>
                      <w:rFonts w:ascii="Arial" w:hAnsi="Arial" w:cs="Arial"/>
                      <w:color w:val="808080" w:themeColor="background1" w:themeShade="80"/>
                      <w:sz w:val="20"/>
                      <w:szCs w:val="20"/>
                    </w:rPr>
                  </w:pPr>
                </w:p>
              </w:tc>
            </w:tr>
          </w:tbl>
          <w:p w14:paraId="0B20FFCD" w14:textId="77777777" w:rsidR="00E36C63" w:rsidRPr="0011720C" w:rsidRDefault="00E36C63" w:rsidP="00A6515E">
            <w:pPr>
              <w:spacing w:line="276" w:lineRule="auto"/>
              <w:rPr>
                <w:rFonts w:ascii="Arial" w:hAnsi="Arial" w:cs="Arial"/>
                <w:color w:val="1F3864" w:themeColor="accent1" w:themeShade="80"/>
              </w:rPr>
            </w:pPr>
          </w:p>
        </w:tc>
        <w:tc>
          <w:tcPr>
            <w:tcW w:w="6944" w:type="dxa"/>
            <w:shd w:val="clear" w:color="auto" w:fill="F0F0F0"/>
          </w:tcPr>
          <w:tbl>
            <w:tblPr>
              <w:tblStyle w:val="Tabellenraster"/>
              <w:tblW w:w="6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13" w:type="dxa"/>
                <w:bottom w:w="85" w:type="dxa"/>
                <w:right w:w="113" w:type="dxa"/>
              </w:tblCellMar>
              <w:tblLook w:val="04A0" w:firstRow="1" w:lastRow="0" w:firstColumn="1" w:lastColumn="0" w:noHBand="0" w:noVBand="1"/>
            </w:tblPr>
            <w:tblGrid>
              <w:gridCol w:w="1152"/>
              <w:gridCol w:w="5843"/>
            </w:tblGrid>
            <w:tr w:rsidR="001B1FD3" w:rsidRPr="0011720C" w14:paraId="51D79E17" w14:textId="77777777" w:rsidTr="00A6515E">
              <w:trPr>
                <w:trHeight w:val="283"/>
              </w:trPr>
              <w:tc>
                <w:tcPr>
                  <w:tcW w:w="6995" w:type="dxa"/>
                  <w:gridSpan w:val="2"/>
                  <w:tcBorders>
                    <w:top w:val="single" w:sz="4" w:space="0" w:color="0D0D0D" w:themeColor="text1" w:themeTint="F2"/>
                  </w:tcBorders>
                  <w:shd w:val="clear" w:color="auto" w:fill="1F4E79" w:themeFill="accent5" w:themeFillShade="80"/>
                </w:tcPr>
                <w:p w14:paraId="1F671D31" w14:textId="719FE9F4" w:rsidR="001B1FD3" w:rsidRPr="000F16BD" w:rsidRDefault="001B1FD3" w:rsidP="001B1FD3">
                  <w:pPr>
                    <w:spacing w:line="276" w:lineRule="auto"/>
                    <w:jc w:val="right"/>
                    <w:rPr>
                      <w:rFonts w:ascii="Arial" w:hAnsi="Arial" w:cs="Arial"/>
                      <w:color w:val="1F4E79" w:themeColor="accent5" w:themeShade="80"/>
                      <w:sz w:val="24"/>
                      <w:szCs w:val="24"/>
                    </w:rPr>
                  </w:pPr>
                  <w:r>
                    <w:rPr>
                      <w:rFonts w:ascii="Arial" w:hAnsi="Arial" w:cs="Arial"/>
                      <w:color w:val="FFFFFF" w:themeColor="background1"/>
                      <w:sz w:val="24"/>
                      <w:szCs w:val="24"/>
                    </w:rPr>
                    <w:t>Projektauszug</w:t>
                  </w:r>
                </w:p>
              </w:tc>
            </w:tr>
            <w:tr w:rsidR="001B1FD3" w:rsidRPr="0011720C" w14:paraId="2FF054A1" w14:textId="77777777" w:rsidTr="00A6515E">
              <w:trPr>
                <w:trHeight w:val="1417"/>
              </w:trPr>
              <w:tc>
                <w:tcPr>
                  <w:tcW w:w="1152" w:type="dxa"/>
                  <w:shd w:val="clear" w:color="auto" w:fill="E7E6E6" w:themeFill="background2"/>
                  <w:vAlign w:val="center"/>
                </w:tcPr>
                <w:p w14:paraId="2866D8DD" w14:textId="450089AA" w:rsidR="001B1FD3" w:rsidRPr="00D16063" w:rsidRDefault="00B63C8F" w:rsidP="001B1FD3">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12/2026</w:t>
                  </w:r>
                </w:p>
                <w:p w14:paraId="0C9A6929"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5EE17F48" w14:textId="2DA54121" w:rsidR="001B1FD3" w:rsidRPr="00614C3E" w:rsidRDefault="00614C3E" w:rsidP="001B1FD3">
                  <w:pPr>
                    <w:spacing w:line="276" w:lineRule="auto"/>
                    <w:jc w:val="center"/>
                    <w:rPr>
                      <w:rFonts w:ascii="Arial" w:hAnsi="Arial" w:cs="Arial"/>
                      <w:color w:val="1F4E79" w:themeColor="accent5" w:themeShade="80"/>
                      <w:sz w:val="24"/>
                      <w:szCs w:val="24"/>
                    </w:rPr>
                  </w:pPr>
                  <w:r w:rsidRPr="00614C3E">
                    <w:rPr>
                      <w:rFonts w:ascii="Arial" w:hAnsi="Arial" w:cs="Arial"/>
                      <w:color w:val="1F4E79" w:themeColor="accent5" w:themeShade="80"/>
                      <w:sz w:val="24"/>
                      <w:szCs w:val="24"/>
                    </w:rPr>
                    <w:t>12/2025</w:t>
                  </w:r>
                </w:p>
              </w:tc>
              <w:tc>
                <w:tcPr>
                  <w:tcW w:w="5843" w:type="dxa"/>
                  <w:shd w:val="clear" w:color="auto" w:fill="E7E6E6" w:themeFill="background2"/>
                  <w:vAlign w:val="center"/>
                </w:tcPr>
                <w:p w14:paraId="31846427" w14:textId="43FA40D4"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Freiberufler, SAP S4 Weiterentwicklungen</w:t>
                  </w:r>
                </w:p>
                <w:p w14:paraId="34DF9623" w14:textId="5B4E23A4" w:rsidR="001B1FD3" w:rsidRPr="006B576D" w:rsidRDefault="001B1FD3" w:rsidP="001B1FD3">
                  <w:pPr>
                    <w:pBdr>
                      <w:left w:val="single" w:sz="4" w:space="4" w:color="0D0D0D" w:themeColor="text1" w:themeTint="F2"/>
                    </w:pBdr>
                    <w:spacing w:line="276" w:lineRule="auto"/>
                  </w:pPr>
                  <w:r w:rsidRPr="001E2527">
                    <w:rPr>
                      <w:color w:val="1F3864" w:themeColor="accent1" w:themeShade="80"/>
                    </w:rPr>
                    <w:t xml:space="preserve">Rheinenergie AG, </w:t>
                  </w:r>
                  <w:r>
                    <w:rPr>
                      <w:color w:val="1F3864" w:themeColor="accent1" w:themeShade="80"/>
                    </w:rPr>
                    <w:t>Betrieb und Instandhaltung</w:t>
                  </w:r>
                  <w:r w:rsidRPr="001E2527">
                    <w:rPr>
                      <w:color w:val="1F3864" w:themeColor="accent1" w:themeShade="80"/>
                    </w:rPr>
                    <w:t>, SAP P</w:t>
                  </w:r>
                  <w:r>
                    <w:rPr>
                      <w:color w:val="1F3864" w:themeColor="accent1" w:themeShade="80"/>
                    </w:rPr>
                    <w:t>M</w:t>
                  </w:r>
                </w:p>
                <w:p w14:paraId="0BDCC7F9" w14:textId="69F91944" w:rsidR="001B1FD3" w:rsidRPr="00434010" w:rsidRDefault="001B1FD3" w:rsidP="001B1FD3">
                  <w:pPr>
                    <w:pStyle w:val="Items"/>
                  </w:pPr>
                  <w:r>
                    <w:t xml:space="preserve">Fortsetzung der </w:t>
                  </w:r>
                  <w:proofErr w:type="spellStart"/>
                  <w:r>
                    <w:t>Hypercarephase</w:t>
                  </w:r>
                  <w:proofErr w:type="spellEnd"/>
                  <w:r w:rsidR="0048641D">
                    <w:t xml:space="preserve">. </w:t>
                  </w:r>
                  <w:r>
                    <w:t>Weiterentwicklungen im System nach Absprachen mit den Fachbereichen, Analyse von Problemen und Erarbeitung von Lösungsvorschlägen</w:t>
                  </w:r>
                  <w:r w:rsidR="0048641D">
                    <w:t xml:space="preserve"> mit </w:t>
                  </w:r>
                  <w:r w:rsidR="0048641D" w:rsidRPr="0048641D">
                    <w:t xml:space="preserve">ABAP, RAP/CDS, </w:t>
                  </w:r>
                  <w:proofErr w:type="spellStart"/>
                  <w:r w:rsidR="0048641D" w:rsidRPr="0048641D">
                    <w:t>OData</w:t>
                  </w:r>
                  <w:proofErr w:type="spellEnd"/>
                </w:p>
              </w:tc>
            </w:tr>
            <w:tr w:rsidR="001B1FD3" w:rsidRPr="0011720C" w14:paraId="0067E9BE" w14:textId="77777777" w:rsidTr="00A6515E">
              <w:trPr>
                <w:trHeight w:val="1417"/>
              </w:trPr>
              <w:tc>
                <w:tcPr>
                  <w:tcW w:w="1152" w:type="dxa"/>
                  <w:shd w:val="clear" w:color="auto" w:fill="E7E6E6" w:themeFill="background2"/>
                  <w:vAlign w:val="center"/>
                </w:tcPr>
                <w:p w14:paraId="2DD39CFF" w14:textId="67389CB6" w:rsidR="001B1FD3" w:rsidRPr="00D16063" w:rsidRDefault="00B63C8F" w:rsidP="001B1FD3">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12</w:t>
                  </w:r>
                  <w:r w:rsidR="001B1FD3">
                    <w:rPr>
                      <w:rFonts w:ascii="Arial" w:hAnsi="Arial" w:cs="Arial"/>
                      <w:b/>
                      <w:bCs/>
                      <w:color w:val="1F4E79" w:themeColor="accent5" w:themeShade="80"/>
                      <w:sz w:val="24"/>
                      <w:szCs w:val="24"/>
                    </w:rPr>
                    <w:t>/</w:t>
                  </w:r>
                  <w:r w:rsidR="001B1FD3" w:rsidRPr="00D16063">
                    <w:rPr>
                      <w:rFonts w:ascii="Arial" w:hAnsi="Arial" w:cs="Arial"/>
                      <w:b/>
                      <w:bCs/>
                      <w:color w:val="1F4E79" w:themeColor="accent5" w:themeShade="80"/>
                      <w:sz w:val="24"/>
                      <w:szCs w:val="24"/>
                    </w:rPr>
                    <w:t>202</w:t>
                  </w:r>
                  <w:r>
                    <w:rPr>
                      <w:rFonts w:ascii="Arial" w:hAnsi="Arial" w:cs="Arial"/>
                      <w:b/>
                      <w:bCs/>
                      <w:color w:val="1F4E79" w:themeColor="accent5" w:themeShade="80"/>
                      <w:sz w:val="24"/>
                      <w:szCs w:val="24"/>
                    </w:rPr>
                    <w:t>6</w:t>
                  </w:r>
                </w:p>
                <w:p w14:paraId="2A3AA3FA"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026D55A2" w14:textId="26B17049" w:rsidR="001B1FD3" w:rsidRDefault="001B1FD3" w:rsidP="001B1FD3">
                  <w:pPr>
                    <w:spacing w:line="276" w:lineRule="auto"/>
                    <w:jc w:val="center"/>
                    <w:rPr>
                      <w:rFonts w:ascii="Arial" w:hAnsi="Arial" w:cs="Arial"/>
                      <w:b/>
                      <w:bCs/>
                      <w:color w:val="1F4E79" w:themeColor="accent5" w:themeShade="80"/>
                      <w:sz w:val="24"/>
                      <w:szCs w:val="24"/>
                    </w:rPr>
                  </w:pPr>
                  <w:r>
                    <w:rPr>
                      <w:rFonts w:ascii="Arial" w:hAnsi="Arial" w:cs="Arial"/>
                      <w:color w:val="1F4E79" w:themeColor="accent5" w:themeShade="80"/>
                      <w:sz w:val="24"/>
                      <w:szCs w:val="24"/>
                    </w:rPr>
                    <w:t>10/</w:t>
                  </w: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24</w:t>
                  </w:r>
                </w:p>
              </w:tc>
              <w:tc>
                <w:tcPr>
                  <w:tcW w:w="5843" w:type="dxa"/>
                  <w:shd w:val="clear" w:color="auto" w:fill="E7E6E6" w:themeFill="background2"/>
                  <w:vAlign w:val="center"/>
                </w:tcPr>
                <w:p w14:paraId="666B85F8" w14:textId="130A75AF"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 xml:space="preserve">Freiberufler, SAP MDK und </w:t>
                  </w:r>
                  <w:proofErr w:type="gramStart"/>
                  <w:r>
                    <w:rPr>
                      <w:rFonts w:ascii="Arial" w:hAnsi="Arial" w:cs="Arial"/>
                      <w:color w:val="1F4E79" w:themeColor="accent5" w:themeShade="80"/>
                      <w:sz w:val="24"/>
                      <w:szCs w:val="24"/>
                    </w:rPr>
                    <w:t>Backend</w:t>
                  </w:r>
                  <w:proofErr w:type="gramEnd"/>
                  <w:r>
                    <w:rPr>
                      <w:rFonts w:ascii="Arial" w:hAnsi="Arial" w:cs="Arial"/>
                      <w:color w:val="1F4E79" w:themeColor="accent5" w:themeShade="80"/>
                      <w:sz w:val="24"/>
                      <w:szCs w:val="24"/>
                    </w:rPr>
                    <w:t xml:space="preserve"> Entwickler</w:t>
                  </w:r>
                </w:p>
                <w:p w14:paraId="45FF7A2C" w14:textId="77777777" w:rsidR="001B1FD3" w:rsidRPr="006B576D" w:rsidRDefault="001B1FD3" w:rsidP="001B1FD3">
                  <w:pPr>
                    <w:pBdr>
                      <w:left w:val="single" w:sz="4" w:space="4" w:color="0D0D0D" w:themeColor="text1" w:themeTint="F2"/>
                    </w:pBdr>
                    <w:spacing w:line="276" w:lineRule="auto"/>
                  </w:pPr>
                  <w:r>
                    <w:rPr>
                      <w:color w:val="1F3864" w:themeColor="accent1" w:themeShade="80"/>
                    </w:rPr>
                    <w:t>EnBW</w:t>
                  </w:r>
                  <w:r w:rsidRPr="001E2527">
                    <w:rPr>
                      <w:color w:val="1F3864" w:themeColor="accent1" w:themeShade="80"/>
                    </w:rPr>
                    <w:t xml:space="preserve">, </w:t>
                  </w:r>
                  <w:proofErr w:type="gramStart"/>
                  <w:r>
                    <w:rPr>
                      <w:color w:val="1F3864" w:themeColor="accent1" w:themeShade="80"/>
                    </w:rPr>
                    <w:t>MDK App</w:t>
                  </w:r>
                  <w:proofErr w:type="gramEnd"/>
                  <w:r>
                    <w:rPr>
                      <w:color w:val="1F3864" w:themeColor="accent1" w:themeShade="80"/>
                    </w:rPr>
                    <w:t>-Entwickler</w:t>
                  </w:r>
                  <w:r w:rsidRPr="001E2527">
                    <w:rPr>
                      <w:color w:val="1F3864" w:themeColor="accent1" w:themeShade="80"/>
                    </w:rPr>
                    <w:t>, SAP P</w:t>
                  </w:r>
                  <w:r>
                    <w:rPr>
                      <w:color w:val="1F3864" w:themeColor="accent1" w:themeShade="80"/>
                    </w:rPr>
                    <w:t>M</w:t>
                  </w:r>
                </w:p>
                <w:p w14:paraId="74FEC638" w14:textId="5CF6CA04" w:rsidR="001B1FD3" w:rsidRPr="00DB7E2E" w:rsidRDefault="001B1FD3" w:rsidP="001B1FD3">
                  <w:pPr>
                    <w:pStyle w:val="Items"/>
                  </w:pPr>
                  <w:r w:rsidRPr="00DB7E2E">
                    <w:t>Entwicklung einer SAP MDK (Mobile Development Kit) App zur Erstellung und Bearbeitung von Meldungen mit einer integrierten Checklistenlösung</w:t>
                  </w:r>
                  <w:r>
                    <w:t xml:space="preserve"> im Frontend und </w:t>
                  </w:r>
                  <w:proofErr w:type="gramStart"/>
                  <w:r>
                    <w:t>Backend</w:t>
                  </w:r>
                  <w:proofErr w:type="gramEnd"/>
                </w:p>
                <w:p w14:paraId="377AE31F" w14:textId="6D07432F"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sidRPr="00DB7E2E">
                    <w:rPr>
                      <w:rFonts w:ascii="Arial" w:hAnsi="Arial" w:cs="Arial"/>
                      <w:sz w:val="18"/>
                      <w:szCs w:val="18"/>
                    </w:rPr>
                    <w:t>Beratung des Kunden hinsichtlich technischer Möglichkeiten und Optimierungspotenziale in der mobilen Anwendungsentwicklung</w:t>
                  </w:r>
                </w:p>
              </w:tc>
            </w:tr>
            <w:tr w:rsidR="001B1FD3" w:rsidRPr="0011720C" w14:paraId="7A1E96EA" w14:textId="77777777" w:rsidTr="00A6515E">
              <w:trPr>
                <w:trHeight w:val="1417"/>
              </w:trPr>
              <w:tc>
                <w:tcPr>
                  <w:tcW w:w="1152" w:type="dxa"/>
                  <w:shd w:val="clear" w:color="auto" w:fill="E7E6E6" w:themeFill="background2"/>
                  <w:vAlign w:val="center"/>
                </w:tcPr>
                <w:p w14:paraId="14A56767" w14:textId="13513C19" w:rsidR="001B1FD3" w:rsidRPr="00D16063" w:rsidRDefault="001B1FD3" w:rsidP="001B1FD3">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02/</w:t>
                  </w:r>
                  <w:r w:rsidRPr="00D16063">
                    <w:rPr>
                      <w:rFonts w:ascii="Arial" w:hAnsi="Arial" w:cs="Arial"/>
                      <w:b/>
                      <w:bCs/>
                      <w:color w:val="1F4E79" w:themeColor="accent5" w:themeShade="80"/>
                      <w:sz w:val="24"/>
                      <w:szCs w:val="24"/>
                    </w:rPr>
                    <w:t>202</w:t>
                  </w:r>
                  <w:r>
                    <w:rPr>
                      <w:rFonts w:ascii="Arial" w:hAnsi="Arial" w:cs="Arial"/>
                      <w:b/>
                      <w:bCs/>
                      <w:color w:val="1F4E79" w:themeColor="accent5" w:themeShade="80"/>
                      <w:sz w:val="24"/>
                      <w:szCs w:val="24"/>
                    </w:rPr>
                    <w:t>5</w:t>
                  </w:r>
                </w:p>
                <w:p w14:paraId="287C935E"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6B89836C" w14:textId="43D7F9BC" w:rsidR="001B1FD3" w:rsidRDefault="001B1FD3" w:rsidP="001B1FD3">
                  <w:pPr>
                    <w:spacing w:line="276" w:lineRule="auto"/>
                    <w:jc w:val="center"/>
                    <w:rPr>
                      <w:rFonts w:ascii="Arial" w:hAnsi="Arial" w:cs="Arial"/>
                      <w:b/>
                      <w:bCs/>
                      <w:color w:val="1F4E79" w:themeColor="accent5" w:themeShade="80"/>
                      <w:sz w:val="24"/>
                      <w:szCs w:val="24"/>
                    </w:rPr>
                  </w:pPr>
                  <w:r>
                    <w:rPr>
                      <w:rFonts w:ascii="Arial" w:hAnsi="Arial" w:cs="Arial"/>
                      <w:color w:val="1F4E79" w:themeColor="accent5" w:themeShade="80"/>
                      <w:sz w:val="24"/>
                      <w:szCs w:val="24"/>
                    </w:rPr>
                    <w:t>02/</w:t>
                  </w: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23</w:t>
                  </w:r>
                </w:p>
              </w:tc>
              <w:tc>
                <w:tcPr>
                  <w:tcW w:w="5843" w:type="dxa"/>
                  <w:shd w:val="clear" w:color="auto" w:fill="E7E6E6" w:themeFill="background2"/>
                  <w:vAlign w:val="center"/>
                </w:tcPr>
                <w:p w14:paraId="582AF452" w14:textId="6CBD2C2E"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Freiberufler, SAP S4 Migrationsprojekt (Co-PO)</w:t>
                  </w:r>
                </w:p>
                <w:p w14:paraId="1CCAA725" w14:textId="51C76D45" w:rsidR="001B1FD3" w:rsidRPr="006B576D" w:rsidRDefault="001B1FD3" w:rsidP="001B1FD3">
                  <w:pPr>
                    <w:pBdr>
                      <w:left w:val="single" w:sz="4" w:space="4" w:color="0D0D0D" w:themeColor="text1" w:themeTint="F2"/>
                    </w:pBdr>
                    <w:spacing w:line="276" w:lineRule="auto"/>
                  </w:pPr>
                  <w:r w:rsidRPr="001E2527">
                    <w:rPr>
                      <w:color w:val="1F3864" w:themeColor="accent1" w:themeShade="80"/>
                    </w:rPr>
                    <w:t>Rheinenergie AG, Technische Stammdaten, SAP P</w:t>
                  </w:r>
                  <w:r>
                    <w:rPr>
                      <w:color w:val="1F3864" w:themeColor="accent1" w:themeShade="80"/>
                    </w:rPr>
                    <w:t>M</w:t>
                  </w:r>
                </w:p>
                <w:p w14:paraId="229CE8ED" w14:textId="263CECCD" w:rsidR="001B1FD3" w:rsidRPr="001E2527" w:rsidRDefault="001B1FD3" w:rsidP="001B1FD3">
                  <w:pPr>
                    <w:pStyle w:val="Items"/>
                  </w:pPr>
                  <w:r w:rsidRPr="001E2527">
                    <w:t>Unterstützung des Product</w:t>
                  </w:r>
                  <w:r>
                    <w:t>-</w:t>
                  </w:r>
                  <w:proofErr w:type="spellStart"/>
                  <w:r w:rsidRPr="001E2527">
                    <w:t>Owners</w:t>
                  </w:r>
                  <w:proofErr w:type="spellEnd"/>
                  <w:r w:rsidRPr="001E2527">
                    <w:t xml:space="preserve"> bei der Sprint-Planung und Koordination mit Fachbereichen im Rahmen der Migration technischer Stammdaten nach SAP S/4HANA</w:t>
                  </w:r>
                </w:p>
                <w:p w14:paraId="78A0880A" w14:textId="77777777" w:rsidR="001B1FD3" w:rsidRPr="001E2527" w:rsidRDefault="001B1FD3" w:rsidP="001B1FD3">
                  <w:pPr>
                    <w:pStyle w:val="Items"/>
                  </w:pPr>
                  <w:r w:rsidRPr="001E2527">
                    <w:t>Moderation von Abstimmungsgesprächen zwischen Fachbereichen und IT zur Sicherstellung der fachlichen und technischen Anforderungen</w:t>
                  </w:r>
                </w:p>
                <w:p w14:paraId="418FCD76" w14:textId="67AE5E4C" w:rsidR="001B1FD3" w:rsidRPr="001E2527" w:rsidRDefault="001B1FD3" w:rsidP="001B1FD3">
                  <w:pPr>
                    <w:pStyle w:val="Items"/>
                  </w:pPr>
                  <w:r w:rsidRPr="001E2527">
                    <w:t xml:space="preserve">Entwicklung </w:t>
                  </w:r>
                  <w:r>
                    <w:t>von</w:t>
                  </w:r>
                  <w:r w:rsidRPr="001E2527">
                    <w:t xml:space="preserve"> ABAP-Reports zur automatisierten Identifikation von zu migrierenden Objekten und Bereitstellung der </w:t>
                  </w:r>
                  <w:r>
                    <w:t xml:space="preserve">identifizierten </w:t>
                  </w:r>
                  <w:r w:rsidRPr="001E2527">
                    <w:t>Daten für den externen Dienstleister</w:t>
                  </w:r>
                </w:p>
                <w:p w14:paraId="44C9FC03" w14:textId="77777777" w:rsidR="001B1FD3" w:rsidRPr="001E2527" w:rsidRDefault="001B1FD3" w:rsidP="001B1FD3">
                  <w:pPr>
                    <w:pStyle w:val="Items"/>
                  </w:pPr>
                  <w:r w:rsidRPr="001E2527">
                    <w:t>Durchführung von Customizing-Anpassungen im neuen System, insbesondere im Bereich der technischen Stammdatenmodelle</w:t>
                  </w:r>
                </w:p>
                <w:p w14:paraId="1583BE0C" w14:textId="13D5D842" w:rsidR="001B1FD3" w:rsidRDefault="001B1FD3" w:rsidP="001B1FD3">
                  <w:pPr>
                    <w:pStyle w:val="Items"/>
                    <w:rPr>
                      <w:color w:val="1F4E79" w:themeColor="accent5" w:themeShade="80"/>
                      <w:sz w:val="24"/>
                      <w:szCs w:val="24"/>
                    </w:rPr>
                  </w:pPr>
                  <w:r w:rsidRPr="001E2527">
                    <w:t>Erstellung von Mappings zur Anpassung und Neustrukturierung technischer Plätze für die Migration</w:t>
                  </w:r>
                </w:p>
              </w:tc>
            </w:tr>
            <w:tr w:rsidR="001B1FD3" w:rsidRPr="0011720C" w14:paraId="02E6BD29" w14:textId="77777777" w:rsidTr="00A6515E">
              <w:trPr>
                <w:trHeight w:val="1417"/>
              </w:trPr>
              <w:tc>
                <w:tcPr>
                  <w:tcW w:w="1152" w:type="dxa"/>
                  <w:shd w:val="clear" w:color="auto" w:fill="E7E6E6" w:themeFill="background2"/>
                  <w:vAlign w:val="center"/>
                </w:tcPr>
                <w:p w14:paraId="57D8C886" w14:textId="3527D32D" w:rsidR="001B1FD3" w:rsidRPr="00D16063" w:rsidRDefault="001B1FD3" w:rsidP="001B1FD3">
                  <w:pPr>
                    <w:spacing w:line="276" w:lineRule="auto"/>
                    <w:jc w:val="center"/>
                    <w:rPr>
                      <w:rFonts w:ascii="Arial" w:hAnsi="Arial" w:cs="Arial"/>
                      <w:b/>
                      <w:bCs/>
                      <w:color w:val="1F4E79" w:themeColor="accent5" w:themeShade="80"/>
                      <w:sz w:val="24"/>
                      <w:szCs w:val="24"/>
                    </w:rPr>
                  </w:pPr>
                  <w:r>
                    <w:rPr>
                      <w:rFonts w:ascii="Arial" w:hAnsi="Arial" w:cs="Arial"/>
                      <w:b/>
                      <w:bCs/>
                      <w:color w:val="1F4E79" w:themeColor="accent5" w:themeShade="80"/>
                      <w:sz w:val="24"/>
                      <w:szCs w:val="24"/>
                    </w:rPr>
                    <w:t>02/</w:t>
                  </w:r>
                  <w:r w:rsidRPr="00D16063">
                    <w:rPr>
                      <w:rFonts w:ascii="Arial" w:hAnsi="Arial" w:cs="Arial"/>
                      <w:b/>
                      <w:bCs/>
                      <w:color w:val="1F4E79" w:themeColor="accent5" w:themeShade="80"/>
                      <w:sz w:val="24"/>
                      <w:szCs w:val="24"/>
                    </w:rPr>
                    <w:t>202</w:t>
                  </w:r>
                  <w:r>
                    <w:rPr>
                      <w:rFonts w:ascii="Arial" w:hAnsi="Arial" w:cs="Arial"/>
                      <w:b/>
                      <w:bCs/>
                      <w:color w:val="1F4E79" w:themeColor="accent5" w:themeShade="80"/>
                      <w:sz w:val="24"/>
                      <w:szCs w:val="24"/>
                    </w:rPr>
                    <w:t>4</w:t>
                  </w:r>
                </w:p>
                <w:p w14:paraId="3291934C"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15CCA38D" w14:textId="502B5524" w:rsidR="001B1FD3" w:rsidRPr="006F5B2E" w:rsidRDefault="001B1FD3" w:rsidP="001B1FD3">
                  <w:pPr>
                    <w:spacing w:line="276" w:lineRule="auto"/>
                    <w:jc w:val="center"/>
                    <w:rPr>
                      <w:rFonts w:ascii="Arial" w:hAnsi="Arial" w:cs="Arial"/>
                      <w:color w:val="1F4E79" w:themeColor="accent5" w:themeShade="80"/>
                      <w:sz w:val="24"/>
                      <w:szCs w:val="24"/>
                    </w:rPr>
                  </w:pPr>
                  <w:r>
                    <w:rPr>
                      <w:rFonts w:ascii="Arial" w:hAnsi="Arial" w:cs="Arial"/>
                      <w:color w:val="1F4E79" w:themeColor="accent5" w:themeShade="80"/>
                      <w:sz w:val="24"/>
                      <w:szCs w:val="24"/>
                    </w:rPr>
                    <w:t>07/</w:t>
                  </w: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23</w:t>
                  </w:r>
                </w:p>
              </w:tc>
              <w:tc>
                <w:tcPr>
                  <w:tcW w:w="5843" w:type="dxa"/>
                  <w:shd w:val="clear" w:color="auto" w:fill="E7E6E6" w:themeFill="background2"/>
                  <w:vAlign w:val="center"/>
                </w:tcPr>
                <w:p w14:paraId="66AB2300" w14:textId="08AED3E6" w:rsidR="001B1FD3" w:rsidRPr="006F5B2E"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Freiberufler, SAP S4 Migrationsprojekt (QS)</w:t>
                  </w:r>
                </w:p>
                <w:p w14:paraId="7CFEDCF9" w14:textId="74230DD6" w:rsidR="001B1FD3" w:rsidRPr="006B576D"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Badenova AG, Testautomatisierung und Qualitätssicherung</w:t>
                  </w:r>
                </w:p>
                <w:p w14:paraId="0DE21ECF" w14:textId="77777777" w:rsidR="001B1FD3" w:rsidRPr="0054102E" w:rsidRDefault="001B1FD3" w:rsidP="001B1FD3">
                  <w:pPr>
                    <w:pStyle w:val="Items"/>
                  </w:pPr>
                  <w:r w:rsidRPr="0054102E">
                    <w:t>Unterstützung des internen Projektteams bei der Validierung einer durch einen externen Dienstleister durchgeführten Datenmigration</w:t>
                  </w:r>
                </w:p>
                <w:p w14:paraId="36C4929D" w14:textId="77777777" w:rsidR="001B1FD3" w:rsidRPr="0054102E" w:rsidRDefault="001B1FD3" w:rsidP="001B1FD3">
                  <w:pPr>
                    <w:pStyle w:val="Items"/>
                  </w:pPr>
                  <w:r w:rsidRPr="0054102E">
                    <w:lastRenderedPageBreak/>
                    <w:t>Entwicklung und Implementierung von ABAP-Reports zur automatisierten, wiederholbaren Datenvalidierung im neuen System gegenüber den Migrationsanforderungen</w:t>
                  </w:r>
                </w:p>
                <w:p w14:paraId="2E395958" w14:textId="77777777" w:rsidR="001B1FD3" w:rsidRPr="0054102E" w:rsidRDefault="001B1FD3" w:rsidP="001B1FD3">
                  <w:pPr>
                    <w:pStyle w:val="Items"/>
                  </w:pPr>
                  <w:r w:rsidRPr="0054102E">
                    <w:t>Sicherstellung der Prüfbarkeit und Nachvollziehbarkeit der Ergebnisse durch detaillierte Dokumentation, insbesondere für die Anforderungen der Wirtschaftsprüfung</w:t>
                  </w:r>
                </w:p>
                <w:p w14:paraId="6ADB8769" w14:textId="6925434F" w:rsidR="001B1FD3" w:rsidRPr="005D0A12" w:rsidRDefault="001B1FD3" w:rsidP="001B1FD3">
                  <w:pPr>
                    <w:pStyle w:val="Items"/>
                    <w:rPr>
                      <w:color w:val="1F4E79" w:themeColor="accent5" w:themeShade="80"/>
                    </w:rPr>
                  </w:pPr>
                  <w:r w:rsidRPr="0054102E">
                    <w:t>Enge Zusammenarbeit mit internen Stakeholdern zur kontinuierlichen Optimierung des Prüfprozesses</w:t>
                  </w:r>
                </w:p>
              </w:tc>
            </w:tr>
            <w:tr w:rsidR="001B1FD3" w:rsidRPr="0011720C" w14:paraId="08C03D66" w14:textId="77777777" w:rsidTr="00A6515E">
              <w:trPr>
                <w:trHeight w:val="1417"/>
              </w:trPr>
              <w:tc>
                <w:tcPr>
                  <w:tcW w:w="1152" w:type="dxa"/>
                  <w:shd w:val="clear" w:color="auto" w:fill="E7E6E6" w:themeFill="background2"/>
                  <w:vAlign w:val="center"/>
                </w:tcPr>
                <w:p w14:paraId="129BCD95" w14:textId="77777777"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lastRenderedPageBreak/>
                    <w:t>2023</w:t>
                  </w:r>
                </w:p>
                <w:p w14:paraId="7E2A8818"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032363D4" w14:textId="40B3FF0C" w:rsidR="001B1FD3" w:rsidRPr="00D16063" w:rsidRDefault="001B1FD3" w:rsidP="001B1FD3">
                  <w:pPr>
                    <w:spacing w:line="276" w:lineRule="auto"/>
                    <w:jc w:val="center"/>
                    <w:rPr>
                      <w:rFonts w:ascii="Arial" w:hAnsi="Arial" w:cs="Arial"/>
                      <w:b/>
                      <w:bCs/>
                      <w:color w:val="1F4E79" w:themeColor="accent5" w:themeShade="80"/>
                      <w:sz w:val="24"/>
                      <w:szCs w:val="24"/>
                    </w:rPr>
                  </w:pPr>
                  <w:r w:rsidRPr="006F5B2E">
                    <w:rPr>
                      <w:rFonts w:ascii="Arial" w:hAnsi="Arial" w:cs="Arial"/>
                      <w:color w:val="1F4E79" w:themeColor="accent5" w:themeShade="80"/>
                      <w:sz w:val="24"/>
                      <w:szCs w:val="24"/>
                    </w:rPr>
                    <w:t>2016</w:t>
                  </w:r>
                </w:p>
              </w:tc>
              <w:tc>
                <w:tcPr>
                  <w:tcW w:w="5843" w:type="dxa"/>
                  <w:shd w:val="clear" w:color="auto" w:fill="E7E6E6" w:themeFill="background2"/>
                  <w:vAlign w:val="center"/>
                </w:tcPr>
                <w:p w14:paraId="7FB17822" w14:textId="77777777" w:rsidR="001B1FD3" w:rsidRPr="006F5B2E"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Senior Berater, Projektleiter und IT-Architekt</w:t>
                  </w:r>
                </w:p>
                <w:p w14:paraId="565A9DF8" w14:textId="77777777" w:rsidR="001B1FD3" w:rsidRPr="006B576D"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 xml:space="preserve">Rheinenergie AG, </w:t>
                  </w:r>
                  <w:proofErr w:type="spellStart"/>
                  <w:r>
                    <w:rPr>
                      <w:rFonts w:ascii="Arial" w:hAnsi="Arial" w:cs="Arial"/>
                      <w:color w:val="1F3864" w:themeColor="accent1" w:themeShade="80"/>
                      <w:sz w:val="18"/>
                      <w:szCs w:val="18"/>
                    </w:rPr>
                    <w:t>Workforcemanagement</w:t>
                  </w:r>
                  <w:proofErr w:type="spellEnd"/>
                  <w:r>
                    <w:rPr>
                      <w:rFonts w:ascii="Arial" w:hAnsi="Arial" w:cs="Arial"/>
                      <w:color w:val="1F3864" w:themeColor="accent1" w:themeShade="80"/>
                      <w:sz w:val="18"/>
                      <w:szCs w:val="18"/>
                    </w:rPr>
                    <w:t>, SAP Plant Maintenance</w:t>
                  </w:r>
                </w:p>
                <w:p w14:paraId="6D6B2967" w14:textId="77777777" w:rsidR="001B1FD3" w:rsidRDefault="001B1FD3" w:rsidP="001B1FD3">
                  <w:pPr>
                    <w:pStyle w:val="Items"/>
                  </w:pPr>
                  <w:r>
                    <w:t xml:space="preserve">Als operativer Projektleiter war ich verantwortlich für die Anforderungsanalyse mit dem Kunden sowie die Erarbeitung der Softwarearchitektur in einem internationalen Entwicklungsteam. </w:t>
                  </w:r>
                </w:p>
                <w:p w14:paraId="43204D5A" w14:textId="77777777" w:rsidR="001B1FD3" w:rsidRDefault="001B1FD3" w:rsidP="001B1FD3">
                  <w:pPr>
                    <w:pStyle w:val="Items"/>
                  </w:pPr>
                  <w:r>
                    <w:t>Im Rahmen eines DevOps-Projekts entwickelten wir einen mobilen Client (</w:t>
                  </w:r>
                  <w:proofErr w:type="spellStart"/>
                  <w:r>
                    <w:t>Agentry</w:t>
                  </w:r>
                  <w:proofErr w:type="spellEnd"/>
                  <w:r>
                    <w:t>, Java, ABAP), mit dem Außendienstmitarbeiter eines Versorgungsunternehmens Arbeitsaufträge bearbeiten konnten. Dabei führten wir auch SAP PM Customizing und Beratung durch.</w:t>
                  </w:r>
                </w:p>
                <w:p w14:paraId="49445621" w14:textId="77777777" w:rsidR="001B1FD3" w:rsidRDefault="001B1FD3" w:rsidP="001B1FD3">
                  <w:pPr>
                    <w:pStyle w:val="Items"/>
                  </w:pPr>
                  <w:r>
                    <w:t xml:space="preserve">Ein weiterer Schwerpunkt lag auf der Entwicklung einer Dienstleisterschnittstelle, die den Export und Import von Arbeitsaufträgen aus dem SAP-System ermöglichte und in Koordination mit der SAP Business Automation integriert wurde. </w:t>
                  </w:r>
                </w:p>
                <w:p w14:paraId="7FB974BC" w14:textId="5DA9010F" w:rsidR="001B1FD3" w:rsidRPr="009F2E06" w:rsidRDefault="001B1FD3" w:rsidP="001B1FD3">
                  <w:pPr>
                    <w:pBdr>
                      <w:left w:val="single" w:sz="4" w:space="4" w:color="0D0D0D" w:themeColor="text1" w:themeTint="F2"/>
                    </w:pBdr>
                    <w:spacing w:line="276" w:lineRule="auto"/>
                    <w:rPr>
                      <w:rFonts w:ascii="Arial" w:hAnsi="Arial" w:cs="Arial"/>
                      <w:color w:val="1F4E79" w:themeColor="accent5" w:themeShade="80"/>
                      <w:sz w:val="18"/>
                      <w:szCs w:val="18"/>
                    </w:rPr>
                  </w:pPr>
                  <w:r w:rsidRPr="009F2E06">
                    <w:rPr>
                      <w:rFonts w:ascii="Arial" w:hAnsi="Arial" w:cs="Arial"/>
                      <w:sz w:val="18"/>
                      <w:szCs w:val="18"/>
                    </w:rPr>
                    <w:t>Wir erweiterten auch das interne Dispositionstool, indem wir PDF-Dateien als Anschreiben für Verbraucher generierten und einen automatischen E-Mail-Versand aus dem SAP-System bei definierten Aktionen einrichteten. Zudem analysierten wir Probleme im PM-System sowie angrenzenden Modulen und koordinierten Entwicklungstätigkeiten mit Drittanbietern.</w:t>
                  </w:r>
                </w:p>
              </w:tc>
            </w:tr>
            <w:tr w:rsidR="001B1FD3" w:rsidRPr="0011720C" w14:paraId="6DA426EC" w14:textId="77777777" w:rsidTr="009F2E06">
              <w:trPr>
                <w:trHeight w:val="199"/>
              </w:trPr>
              <w:tc>
                <w:tcPr>
                  <w:tcW w:w="1152" w:type="dxa"/>
                  <w:vAlign w:val="center"/>
                </w:tcPr>
                <w:p w14:paraId="6C836C5F" w14:textId="77777777"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t>2023</w:t>
                  </w:r>
                </w:p>
                <w:p w14:paraId="08E174AC"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68F384AA" w14:textId="4DCE34AD" w:rsidR="001B1FD3" w:rsidRPr="0011720C" w:rsidRDefault="001B1FD3" w:rsidP="001B1FD3">
                  <w:pPr>
                    <w:spacing w:line="276" w:lineRule="auto"/>
                    <w:jc w:val="center"/>
                    <w:rPr>
                      <w:rFonts w:ascii="Arial" w:hAnsi="Arial" w:cs="Arial"/>
                      <w:color w:val="1F4E79" w:themeColor="accent5" w:themeShade="80"/>
                      <w:sz w:val="18"/>
                      <w:szCs w:val="18"/>
                    </w:rPr>
                  </w:pP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22</w:t>
                  </w:r>
                </w:p>
              </w:tc>
              <w:tc>
                <w:tcPr>
                  <w:tcW w:w="5843" w:type="dxa"/>
                  <w:vAlign w:val="center"/>
                </w:tcPr>
                <w:p w14:paraId="6135657E" w14:textId="2393C45D" w:rsidR="001B1FD3" w:rsidRPr="006F5B2E"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 xml:space="preserve">Senior Berater / </w:t>
                  </w:r>
                  <w:r w:rsidRPr="00C44C83">
                    <w:rPr>
                      <w:rFonts w:ascii="Arial" w:hAnsi="Arial" w:cs="Arial"/>
                      <w:color w:val="1F4E79" w:themeColor="accent5" w:themeShade="80"/>
                      <w:sz w:val="24"/>
                      <w:szCs w:val="24"/>
                    </w:rPr>
                    <w:t>Qualitätsmanagement</w:t>
                  </w:r>
                </w:p>
                <w:p w14:paraId="58838DA8" w14:textId="6CC12F30" w:rsidR="001B1FD3" w:rsidRPr="006B576D"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proofErr w:type="gramStart"/>
                  <w:r w:rsidRPr="00CC4424">
                    <w:rPr>
                      <w:rFonts w:ascii="Arial" w:hAnsi="Arial" w:cs="Arial"/>
                      <w:color w:val="1F3864" w:themeColor="accent1" w:themeShade="80"/>
                      <w:sz w:val="18"/>
                      <w:szCs w:val="18"/>
                    </w:rPr>
                    <w:t>SGL Carbon</w:t>
                  </w:r>
                  <w:proofErr w:type="gramEnd"/>
                  <w:r w:rsidRPr="006B576D">
                    <w:rPr>
                      <w:rFonts w:ascii="Arial" w:hAnsi="Arial" w:cs="Arial"/>
                      <w:color w:val="1F3864" w:themeColor="accent1" w:themeShade="80"/>
                      <w:sz w:val="18"/>
                      <w:szCs w:val="18"/>
                    </w:rPr>
                    <w:t xml:space="preserve">, </w:t>
                  </w:r>
                  <w:r>
                    <w:rPr>
                      <w:rFonts w:ascii="Arial" w:hAnsi="Arial" w:cs="Arial"/>
                      <w:color w:val="1F3864" w:themeColor="accent1" w:themeShade="80"/>
                      <w:sz w:val="18"/>
                      <w:szCs w:val="18"/>
                    </w:rPr>
                    <w:t>Wiesbaden</w:t>
                  </w:r>
                </w:p>
                <w:p w14:paraId="49DE3BAD" w14:textId="193DF820" w:rsidR="001B1FD3" w:rsidRPr="006F5B2E" w:rsidRDefault="001B1FD3" w:rsidP="001B1FD3">
                  <w:pPr>
                    <w:pStyle w:val="Items"/>
                    <w:rPr>
                      <w:color w:val="1F4E79" w:themeColor="accent5" w:themeShade="80"/>
                    </w:rPr>
                  </w:pPr>
                  <w:r w:rsidRPr="00D7710B">
                    <w:t xml:space="preserve">Ich unterstützte das Projektteam als SAP PM Berater bei der Dokumentation und Anforderungsanalyse. Zusätzlich führte ich Schulungen für kundeninterne Entwickler durch, um sie im Erweitern von Funktionen für das Tool </w:t>
                  </w:r>
                  <w:proofErr w:type="spellStart"/>
                  <w:r w:rsidRPr="00D7710B">
                    <w:t>EvoPlan</w:t>
                  </w:r>
                  <w:proofErr w:type="spellEnd"/>
                  <w:r w:rsidRPr="00D7710B">
                    <w:t xml:space="preserve"> mittels SAP ABAP zu schulen.</w:t>
                  </w:r>
                </w:p>
              </w:tc>
            </w:tr>
            <w:tr w:rsidR="001B1FD3" w:rsidRPr="0011720C" w14:paraId="52A9D633" w14:textId="77777777" w:rsidTr="00A74C82">
              <w:trPr>
                <w:trHeight w:val="1417"/>
              </w:trPr>
              <w:tc>
                <w:tcPr>
                  <w:tcW w:w="1152" w:type="dxa"/>
                  <w:shd w:val="clear" w:color="auto" w:fill="E7E6E6" w:themeFill="background2"/>
                  <w:vAlign w:val="center"/>
                </w:tcPr>
                <w:p w14:paraId="124B6D58" w14:textId="77777777"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t>2023</w:t>
                  </w:r>
                </w:p>
                <w:p w14:paraId="72AE77DF"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50558ED6" w14:textId="2A399AFA" w:rsidR="001B1FD3" w:rsidRPr="00D16063" w:rsidRDefault="001B1FD3" w:rsidP="001B1FD3">
                  <w:pPr>
                    <w:spacing w:line="276" w:lineRule="auto"/>
                    <w:jc w:val="center"/>
                    <w:rPr>
                      <w:rFonts w:ascii="Arial" w:hAnsi="Arial" w:cs="Arial"/>
                      <w:b/>
                      <w:bCs/>
                      <w:color w:val="1F4E79" w:themeColor="accent5" w:themeShade="80"/>
                      <w:sz w:val="24"/>
                      <w:szCs w:val="24"/>
                    </w:rPr>
                  </w:pP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22</w:t>
                  </w:r>
                </w:p>
              </w:tc>
              <w:tc>
                <w:tcPr>
                  <w:tcW w:w="5843" w:type="dxa"/>
                  <w:shd w:val="clear" w:color="auto" w:fill="E7E6E6" w:themeFill="background2"/>
                  <w:vAlign w:val="center"/>
                </w:tcPr>
                <w:p w14:paraId="5FC2EEF4" w14:textId="4B9F4428"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 xml:space="preserve">Senior Berater / </w:t>
                  </w:r>
                  <w:r w:rsidRPr="00C44C83">
                    <w:rPr>
                      <w:rFonts w:ascii="Arial" w:hAnsi="Arial" w:cs="Arial"/>
                      <w:color w:val="1F4E79" w:themeColor="accent5" w:themeShade="80"/>
                      <w:sz w:val="24"/>
                      <w:szCs w:val="24"/>
                    </w:rPr>
                    <w:t>Qualitätsmanagement</w:t>
                  </w:r>
                </w:p>
                <w:p w14:paraId="629A1DB3" w14:textId="77777777" w:rsidR="001B1FD3"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EnBW</w:t>
                  </w:r>
                  <w:r w:rsidRPr="006B576D">
                    <w:rPr>
                      <w:rFonts w:ascii="Arial" w:hAnsi="Arial" w:cs="Arial"/>
                      <w:color w:val="1F3864" w:themeColor="accent1" w:themeShade="80"/>
                      <w:sz w:val="18"/>
                      <w:szCs w:val="18"/>
                    </w:rPr>
                    <w:t xml:space="preserve">, </w:t>
                  </w:r>
                  <w:r>
                    <w:rPr>
                      <w:rFonts w:ascii="Arial" w:hAnsi="Arial" w:cs="Arial"/>
                      <w:color w:val="1F3864" w:themeColor="accent1" w:themeShade="80"/>
                      <w:sz w:val="18"/>
                      <w:szCs w:val="18"/>
                    </w:rPr>
                    <w:t>Karlsruhe</w:t>
                  </w:r>
                </w:p>
                <w:p w14:paraId="7D557657" w14:textId="497A5382" w:rsidR="001B1FD3" w:rsidRPr="00FF53E5" w:rsidRDefault="001B1FD3" w:rsidP="001B1FD3">
                  <w:pPr>
                    <w:pStyle w:val="Items"/>
                  </w:pPr>
                  <w:r>
                    <w:t xml:space="preserve">Unterstützung der Projektleitung. Upgrade Projekt vom SAP </w:t>
                  </w:r>
                  <w:proofErr w:type="spellStart"/>
                  <w:r>
                    <w:t>Workmanager</w:t>
                  </w:r>
                  <w:proofErr w:type="spellEnd"/>
                  <w:r>
                    <w:t xml:space="preserve"> zum SAP Asset Manager durch S4/HANA Transformation. Planung mit dem Projektteam, Erhebung von Anforderungen mit dem Kunden. Kommunikation zwischen Kunde und internationalen Entwicklungsteam.</w:t>
                  </w:r>
                </w:p>
              </w:tc>
            </w:tr>
            <w:tr w:rsidR="001B1FD3" w:rsidRPr="0011720C" w14:paraId="7009BC93" w14:textId="77777777" w:rsidTr="00A74C82">
              <w:trPr>
                <w:trHeight w:val="206"/>
              </w:trPr>
              <w:tc>
                <w:tcPr>
                  <w:tcW w:w="1152" w:type="dxa"/>
                  <w:shd w:val="clear" w:color="auto" w:fill="F2F2F2" w:themeFill="background1" w:themeFillShade="F2"/>
                  <w:vAlign w:val="center"/>
                </w:tcPr>
                <w:p w14:paraId="599B4BB8" w14:textId="159569E9"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t>202</w:t>
                  </w:r>
                  <w:r>
                    <w:rPr>
                      <w:rFonts w:ascii="Arial" w:hAnsi="Arial" w:cs="Arial"/>
                      <w:b/>
                      <w:bCs/>
                      <w:color w:val="1F4E79" w:themeColor="accent5" w:themeShade="80"/>
                      <w:sz w:val="24"/>
                      <w:szCs w:val="24"/>
                    </w:rPr>
                    <w:t>3</w:t>
                  </w:r>
                </w:p>
                <w:p w14:paraId="35B4BC78"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4D762C16" w14:textId="5484BD82"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22</w:t>
                  </w:r>
                </w:p>
              </w:tc>
              <w:tc>
                <w:tcPr>
                  <w:tcW w:w="5843" w:type="dxa"/>
                  <w:shd w:val="clear" w:color="auto" w:fill="F2F2F2" w:themeFill="background1" w:themeFillShade="F2"/>
                  <w:vAlign w:val="center"/>
                </w:tcPr>
                <w:p w14:paraId="498627AD" w14:textId="78C44A56" w:rsidR="001B1FD3" w:rsidRPr="006F5B2E"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 xml:space="preserve">Senior Berater / </w:t>
                  </w:r>
                  <w:r w:rsidRPr="00C44C83">
                    <w:rPr>
                      <w:rFonts w:ascii="Arial" w:hAnsi="Arial" w:cs="Arial"/>
                      <w:color w:val="1F4E79" w:themeColor="accent5" w:themeShade="80"/>
                      <w:sz w:val="24"/>
                      <w:szCs w:val="24"/>
                    </w:rPr>
                    <w:t>Qualitätsmanagement</w:t>
                  </w:r>
                </w:p>
                <w:p w14:paraId="4BCC1C7E" w14:textId="2A37B7DC" w:rsidR="001B1FD3" w:rsidRPr="00204D97"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TEAG</w:t>
                  </w:r>
                </w:p>
                <w:p w14:paraId="69E6F54D" w14:textId="601BAB6C" w:rsidR="001B1FD3" w:rsidRDefault="001B1FD3" w:rsidP="001B1FD3">
                  <w:pPr>
                    <w:pStyle w:val="Items"/>
                  </w:pPr>
                  <w:r>
                    <w:t>Entwicklung einer Dienstleisterschnittstelle, welche den Import- und Export von SAP PM Daten ermöglichte. Dabei unterstützte ich das Projektteam und die Projektleitung.</w:t>
                  </w:r>
                </w:p>
                <w:p w14:paraId="177EA196" w14:textId="574A78E1" w:rsidR="001B1FD3" w:rsidRPr="006F5B2E" w:rsidRDefault="001B1FD3" w:rsidP="001B1FD3">
                  <w:pPr>
                    <w:pStyle w:val="Items"/>
                    <w:rPr>
                      <w:color w:val="1F4E79" w:themeColor="accent5" w:themeShade="80"/>
                    </w:rPr>
                  </w:pPr>
                  <w:r w:rsidRPr="00AA073A">
                    <w:lastRenderedPageBreak/>
                    <w:t xml:space="preserve">Analyse der Anforderungen und das Definieren der </w:t>
                  </w:r>
                  <w:proofErr w:type="spellStart"/>
                  <w:r w:rsidRPr="00AA073A">
                    <w:t>OData</w:t>
                  </w:r>
                  <w:proofErr w:type="spellEnd"/>
                  <w:r w:rsidRPr="00AA073A">
                    <w:t>-Schnittstellen. Dabei habe ich eng mit den Fachbereichen zusammengearbeitet, um die Anforderungen zu verstehen und entsprechende Schnittstellen zu definieren, die eine reibungslose Kommunikation zwischen den verschiedenen Systemen ermöglichen.</w:t>
                  </w:r>
                </w:p>
              </w:tc>
            </w:tr>
            <w:tr w:rsidR="001B1FD3" w:rsidRPr="0011720C" w14:paraId="559917D0" w14:textId="77777777" w:rsidTr="00A74C82">
              <w:trPr>
                <w:trHeight w:val="1417"/>
              </w:trPr>
              <w:tc>
                <w:tcPr>
                  <w:tcW w:w="1152" w:type="dxa"/>
                  <w:shd w:val="clear" w:color="auto" w:fill="E7E6E6" w:themeFill="background2"/>
                  <w:vAlign w:val="center"/>
                </w:tcPr>
                <w:p w14:paraId="0BEA8BF2" w14:textId="77777777"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lastRenderedPageBreak/>
                    <w:t>202</w:t>
                  </w:r>
                  <w:r>
                    <w:rPr>
                      <w:rFonts w:ascii="Arial" w:hAnsi="Arial" w:cs="Arial"/>
                      <w:b/>
                      <w:bCs/>
                      <w:color w:val="1F4E79" w:themeColor="accent5" w:themeShade="80"/>
                      <w:sz w:val="24"/>
                      <w:szCs w:val="24"/>
                    </w:rPr>
                    <w:t>3</w:t>
                  </w:r>
                </w:p>
                <w:p w14:paraId="40078BE5"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40943F60" w14:textId="1CE005DD"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19</w:t>
                  </w:r>
                </w:p>
              </w:tc>
              <w:tc>
                <w:tcPr>
                  <w:tcW w:w="5843" w:type="dxa"/>
                  <w:shd w:val="clear" w:color="auto" w:fill="E7E6E6" w:themeFill="background2"/>
                  <w:vAlign w:val="center"/>
                </w:tcPr>
                <w:p w14:paraId="22E13936" w14:textId="3CACF077"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Berater / Applikationsentwickler</w:t>
                  </w:r>
                </w:p>
                <w:p w14:paraId="2567D1F7" w14:textId="2C7BC27E" w:rsidR="001B1FD3" w:rsidRPr="006B576D" w:rsidRDefault="001B1FD3" w:rsidP="001B1FD3">
                  <w:pPr>
                    <w:pBdr>
                      <w:left w:val="single" w:sz="4" w:space="4" w:color="0D0D0D" w:themeColor="text1" w:themeTint="F2"/>
                    </w:pBdr>
                    <w:spacing w:line="276" w:lineRule="auto"/>
                    <w:rPr>
                      <w:rFonts w:ascii="Arial" w:hAnsi="Arial" w:cs="Arial"/>
                      <w:color w:val="1F3864" w:themeColor="accent1" w:themeShade="80"/>
                      <w:sz w:val="18"/>
                      <w:szCs w:val="18"/>
                    </w:rPr>
                  </w:pPr>
                  <w:r>
                    <w:rPr>
                      <w:rFonts w:ascii="Arial" w:hAnsi="Arial" w:cs="Arial"/>
                      <w:color w:val="1F3864" w:themeColor="accent1" w:themeShade="80"/>
                      <w:sz w:val="18"/>
                      <w:szCs w:val="18"/>
                    </w:rPr>
                    <w:t>BASF SE</w:t>
                  </w:r>
                  <w:r w:rsidRPr="006B576D">
                    <w:rPr>
                      <w:rFonts w:ascii="Arial" w:hAnsi="Arial" w:cs="Arial"/>
                      <w:color w:val="1F3864" w:themeColor="accent1" w:themeShade="80"/>
                      <w:sz w:val="18"/>
                      <w:szCs w:val="18"/>
                    </w:rPr>
                    <w:t xml:space="preserve">, </w:t>
                  </w:r>
                  <w:r>
                    <w:rPr>
                      <w:rFonts w:ascii="Arial" w:hAnsi="Arial" w:cs="Arial"/>
                      <w:color w:val="1F3864" w:themeColor="accent1" w:themeShade="80"/>
                      <w:sz w:val="18"/>
                      <w:szCs w:val="18"/>
                    </w:rPr>
                    <w:t>Ludwigshafen</w:t>
                  </w:r>
                </w:p>
                <w:p w14:paraId="19F32930" w14:textId="6DA97327" w:rsidR="001B1FD3" w:rsidRDefault="001B1FD3" w:rsidP="001B1FD3">
                  <w:pPr>
                    <w:pStyle w:val="Items"/>
                  </w:pPr>
                  <w:r w:rsidRPr="00683394">
                    <w:t xml:space="preserve">AUTO-ID </w:t>
                  </w:r>
                  <w:proofErr w:type="spellStart"/>
                  <w:r w:rsidRPr="00683394">
                    <w:t>EquipmentTracking</w:t>
                  </w:r>
                  <w:proofErr w:type="spellEnd"/>
                  <w:r w:rsidRPr="00683394">
                    <w:t xml:space="preserve"> FABILUS</w:t>
                  </w:r>
                  <w:r>
                    <w:t xml:space="preserve"> - Entwicklung von vier internen Applikationen mit SAPUI5 und SAP Kapsel SDK. </w:t>
                  </w:r>
                </w:p>
                <w:p w14:paraId="1AEEC8C6" w14:textId="375F86D9" w:rsidR="001B1FD3" w:rsidRPr="006F5B2E" w:rsidRDefault="001B1FD3" w:rsidP="001B1FD3">
                  <w:pPr>
                    <w:pStyle w:val="Items"/>
                    <w:rPr>
                      <w:color w:val="1F4E79" w:themeColor="accent5" w:themeShade="80"/>
                    </w:rPr>
                  </w:pPr>
                  <w:r w:rsidRPr="00DD3C42">
                    <w:t>Zu meinen Aufgaben gehörte das Erfassen und Dokumentieren von Lagerplätzen von Equipments mittels der Equi</w:t>
                  </w:r>
                  <w:r>
                    <w:t xml:space="preserve">pment </w:t>
                  </w:r>
                  <w:r w:rsidRPr="00DD3C42">
                    <w:t>Tracking</w:t>
                  </w:r>
                  <w:r>
                    <w:t xml:space="preserve"> </w:t>
                  </w:r>
                  <w:r w:rsidRPr="00DD3C42">
                    <w:t>-Applikation, das Erfassen von Wareneingängen durch die Gabelstaplerfahrer-Applikation sowie das Erfassen von Tätigkeiten und Arbeitszeiten eines Technikers durch die Werkstatt-Applikation. Zusätzlich entwickelten wir die Werkstattmeister-Applikation, um die erfassten Arbeitszeiten zu genehmigen und zu korrigieren. Wir integrierten auch die SAML-Authentifizierung sowie zertifikatsbasierte Authentifizierung in die Applikationen.</w:t>
                  </w:r>
                  <w:r>
                    <w:t xml:space="preserve"> </w:t>
                  </w:r>
                  <w:r w:rsidRPr="00DD3C42">
                    <w:t>Darüber hinaus übernahm ich die kontinuierliche Betreuung der Applikationen.</w:t>
                  </w:r>
                </w:p>
              </w:tc>
            </w:tr>
            <w:tr w:rsidR="001B1FD3" w:rsidRPr="0011720C" w14:paraId="5DA36CCB" w14:textId="77777777" w:rsidTr="00A74C82">
              <w:trPr>
                <w:trHeight w:val="1417"/>
              </w:trPr>
              <w:tc>
                <w:tcPr>
                  <w:tcW w:w="1152" w:type="dxa"/>
                  <w:shd w:val="clear" w:color="auto" w:fill="F2F2F2" w:themeFill="background1" w:themeFillShade="F2"/>
                  <w:vAlign w:val="center"/>
                </w:tcPr>
                <w:p w14:paraId="14797F6E" w14:textId="66324854" w:rsidR="001B1FD3" w:rsidRPr="00D16063" w:rsidRDefault="001B1FD3" w:rsidP="001B1FD3">
                  <w:pPr>
                    <w:spacing w:line="276" w:lineRule="auto"/>
                    <w:jc w:val="center"/>
                    <w:rPr>
                      <w:rFonts w:ascii="Arial" w:hAnsi="Arial" w:cs="Arial"/>
                      <w:b/>
                      <w:bCs/>
                      <w:color w:val="1F4E79" w:themeColor="accent5" w:themeShade="80"/>
                      <w:sz w:val="24"/>
                      <w:szCs w:val="24"/>
                    </w:rPr>
                  </w:pPr>
                  <w:r w:rsidRPr="00D16063">
                    <w:rPr>
                      <w:rFonts w:ascii="Arial" w:hAnsi="Arial" w:cs="Arial"/>
                      <w:b/>
                      <w:bCs/>
                      <w:color w:val="1F4E79" w:themeColor="accent5" w:themeShade="80"/>
                      <w:sz w:val="24"/>
                      <w:szCs w:val="24"/>
                    </w:rPr>
                    <w:t>20</w:t>
                  </w:r>
                  <w:r>
                    <w:rPr>
                      <w:rFonts w:ascii="Arial" w:hAnsi="Arial" w:cs="Arial"/>
                      <w:b/>
                      <w:bCs/>
                      <w:color w:val="1F4E79" w:themeColor="accent5" w:themeShade="80"/>
                      <w:sz w:val="24"/>
                      <w:szCs w:val="24"/>
                    </w:rPr>
                    <w:t>18</w:t>
                  </w:r>
                </w:p>
                <w:p w14:paraId="141A5D02" w14:textId="77777777"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w:t>
                  </w:r>
                </w:p>
                <w:p w14:paraId="6D337621" w14:textId="50C293E6" w:rsidR="001B1FD3" w:rsidRPr="006F5B2E" w:rsidRDefault="001B1FD3" w:rsidP="001B1FD3">
                  <w:pPr>
                    <w:spacing w:line="276" w:lineRule="auto"/>
                    <w:jc w:val="center"/>
                    <w:rPr>
                      <w:rFonts w:ascii="Arial" w:hAnsi="Arial" w:cs="Arial"/>
                      <w:color w:val="1F4E79" w:themeColor="accent5" w:themeShade="80"/>
                      <w:sz w:val="24"/>
                      <w:szCs w:val="24"/>
                    </w:rPr>
                  </w:pPr>
                  <w:r w:rsidRPr="006F5B2E">
                    <w:rPr>
                      <w:rFonts w:ascii="Arial" w:hAnsi="Arial" w:cs="Arial"/>
                      <w:color w:val="1F4E79" w:themeColor="accent5" w:themeShade="80"/>
                      <w:sz w:val="24"/>
                      <w:szCs w:val="24"/>
                    </w:rPr>
                    <w:t>20</w:t>
                  </w:r>
                  <w:r>
                    <w:rPr>
                      <w:rFonts w:ascii="Arial" w:hAnsi="Arial" w:cs="Arial"/>
                      <w:color w:val="1F4E79" w:themeColor="accent5" w:themeShade="80"/>
                      <w:sz w:val="24"/>
                      <w:szCs w:val="24"/>
                    </w:rPr>
                    <w:t>17</w:t>
                  </w:r>
                </w:p>
              </w:tc>
              <w:tc>
                <w:tcPr>
                  <w:tcW w:w="5843" w:type="dxa"/>
                  <w:shd w:val="clear" w:color="auto" w:fill="F2F2F2" w:themeFill="background1" w:themeFillShade="F2"/>
                  <w:vAlign w:val="center"/>
                </w:tcPr>
                <w:p w14:paraId="6A47BB95" w14:textId="381CAC55" w:rsidR="001B1FD3" w:rsidRDefault="001B1FD3" w:rsidP="001B1FD3">
                  <w:pPr>
                    <w:pBdr>
                      <w:left w:val="single" w:sz="4" w:space="4" w:color="0D0D0D" w:themeColor="text1" w:themeTint="F2"/>
                    </w:pBdr>
                    <w:spacing w:line="276" w:lineRule="auto"/>
                    <w:rPr>
                      <w:rFonts w:ascii="Arial" w:hAnsi="Arial" w:cs="Arial"/>
                      <w:color w:val="1F4E79" w:themeColor="accent5" w:themeShade="80"/>
                      <w:sz w:val="24"/>
                      <w:szCs w:val="24"/>
                    </w:rPr>
                  </w:pPr>
                  <w:r>
                    <w:rPr>
                      <w:rFonts w:ascii="Arial" w:hAnsi="Arial" w:cs="Arial"/>
                      <w:color w:val="1F4E79" w:themeColor="accent5" w:themeShade="80"/>
                      <w:sz w:val="24"/>
                      <w:szCs w:val="24"/>
                    </w:rPr>
                    <w:t>Berater / Applikationsentwickler</w:t>
                  </w:r>
                </w:p>
                <w:p w14:paraId="55B72B0F" w14:textId="3F53A621" w:rsidR="001B1FD3" w:rsidRPr="00E3060A" w:rsidRDefault="001B1FD3" w:rsidP="001B1FD3">
                  <w:pPr>
                    <w:pBdr>
                      <w:left w:val="single" w:sz="4" w:space="4" w:color="0D0D0D" w:themeColor="text1" w:themeTint="F2"/>
                    </w:pBdr>
                    <w:spacing w:line="276" w:lineRule="auto"/>
                    <w:rPr>
                      <w:rFonts w:ascii="Arial" w:hAnsi="Arial" w:cs="Arial"/>
                      <w:color w:val="1F4E79" w:themeColor="accent5" w:themeShade="80"/>
                      <w:sz w:val="18"/>
                      <w:szCs w:val="18"/>
                    </w:rPr>
                  </w:pPr>
                  <w:r w:rsidRPr="00E3060A">
                    <w:rPr>
                      <w:rFonts w:ascii="Arial" w:hAnsi="Arial" w:cs="Arial"/>
                      <w:color w:val="1F4E79" w:themeColor="accent5" w:themeShade="80"/>
                      <w:sz w:val="18"/>
                      <w:szCs w:val="18"/>
                    </w:rPr>
                    <w:t>Mitteldeutsche Braunkohlengesellschaft</w:t>
                  </w:r>
                  <w:r>
                    <w:rPr>
                      <w:rFonts w:ascii="Arial" w:hAnsi="Arial" w:cs="Arial"/>
                      <w:color w:val="1F4E79" w:themeColor="accent5" w:themeShade="80"/>
                      <w:sz w:val="18"/>
                      <w:szCs w:val="18"/>
                    </w:rPr>
                    <w:t xml:space="preserve"> mbH, Profen</w:t>
                  </w:r>
                </w:p>
                <w:p w14:paraId="20D6706B" w14:textId="4BB22636" w:rsidR="001B1FD3" w:rsidRPr="006F5B2E" w:rsidRDefault="001B1FD3" w:rsidP="001B1FD3">
                  <w:pPr>
                    <w:pStyle w:val="Items"/>
                    <w:rPr>
                      <w:color w:val="1F4E79" w:themeColor="accent5" w:themeShade="80"/>
                    </w:rPr>
                  </w:pPr>
                  <w:r w:rsidRPr="00D9452D">
                    <w:t>Im Rahmen meiner Beratungsleistungen im Bereich SAP PM führte ich Entwicklungsarbeiten für den SAP Work Manager durch. Dieser wurde eingesetzt, um Wartungsarbeiten an Geräten zur Braunkohleförderung mit Hilfe einer mobilen Applikation zu planen und durchzuführen. Wir entwickelten eine maßgeschneiderte Software-Lösung, die das Erfassen von Equipment-Bewegungen, Arbeitszeitenerfassung sowie das mobile Erfassen von Meldungen ermöglichte.</w:t>
                  </w:r>
                </w:p>
              </w:tc>
            </w:tr>
            <w:tr w:rsidR="001B1FD3" w:rsidRPr="0011720C" w14:paraId="2B2FCF19" w14:textId="77777777" w:rsidTr="00A6515E">
              <w:trPr>
                <w:trHeight w:val="283"/>
              </w:trPr>
              <w:tc>
                <w:tcPr>
                  <w:tcW w:w="6995" w:type="dxa"/>
                  <w:gridSpan w:val="2"/>
                  <w:shd w:val="clear" w:color="auto" w:fill="1F4E79" w:themeFill="accent5" w:themeFillShade="80"/>
                  <w:vAlign w:val="center"/>
                </w:tcPr>
                <w:p w14:paraId="6191A33A" w14:textId="3179ABFA" w:rsidR="001B1FD3" w:rsidRPr="006F5B2E" w:rsidRDefault="001B1FD3" w:rsidP="001B1FD3">
                  <w:pPr>
                    <w:spacing w:line="276" w:lineRule="auto"/>
                    <w:jc w:val="right"/>
                    <w:rPr>
                      <w:rFonts w:ascii="Arial" w:hAnsi="Arial" w:cs="Arial"/>
                      <w:color w:val="1F4E79" w:themeColor="accent5" w:themeShade="80"/>
                      <w:sz w:val="24"/>
                      <w:szCs w:val="24"/>
                    </w:rPr>
                  </w:pPr>
                  <w:r>
                    <w:rPr>
                      <w:rFonts w:ascii="Arial" w:hAnsi="Arial" w:cs="Arial"/>
                      <w:color w:val="FFFFFF" w:themeColor="background1"/>
                      <w:sz w:val="24"/>
                      <w:szCs w:val="24"/>
                    </w:rPr>
                    <w:t xml:space="preserve">Weitere Erfahrungen und Kenntnisse </w:t>
                  </w:r>
                </w:p>
              </w:tc>
            </w:tr>
            <w:tr w:rsidR="001B1FD3" w:rsidRPr="0011720C" w14:paraId="03B21B23" w14:textId="77777777" w:rsidTr="00A74C82">
              <w:trPr>
                <w:trHeight w:val="149"/>
              </w:trPr>
              <w:tc>
                <w:tcPr>
                  <w:tcW w:w="1152" w:type="dxa"/>
                  <w:shd w:val="clear" w:color="auto" w:fill="E7E6E6" w:themeFill="background2"/>
                  <w:vAlign w:val="center"/>
                </w:tcPr>
                <w:p w14:paraId="011C30D8" w14:textId="487E3721" w:rsidR="001B1FD3" w:rsidRPr="00466EDB" w:rsidRDefault="001B1FD3" w:rsidP="001B1FD3">
                  <w:pPr>
                    <w:spacing w:line="276" w:lineRule="auto"/>
                    <w:jc w:val="center"/>
                    <w:rPr>
                      <w:rFonts w:ascii="Arial" w:hAnsi="Arial" w:cs="Arial"/>
                      <w:color w:val="1F4E79" w:themeColor="accent5" w:themeShade="80"/>
                      <w:sz w:val="16"/>
                      <w:szCs w:val="16"/>
                    </w:rPr>
                  </w:pPr>
                </w:p>
              </w:tc>
              <w:tc>
                <w:tcPr>
                  <w:tcW w:w="5843" w:type="dxa"/>
                  <w:shd w:val="clear" w:color="auto" w:fill="E7E6E6" w:themeFill="background2"/>
                  <w:vAlign w:val="center"/>
                </w:tcPr>
                <w:p w14:paraId="318A6DDD" w14:textId="060B2066" w:rsidR="001B1FD3" w:rsidRPr="00466EDB" w:rsidRDefault="001B1FD3" w:rsidP="001B1FD3">
                  <w:pPr>
                    <w:pBdr>
                      <w:left w:val="single" w:sz="4" w:space="4" w:color="auto"/>
                    </w:pBdr>
                    <w:spacing w:line="276" w:lineRule="auto"/>
                    <w:rPr>
                      <w:rFonts w:ascii="Arial" w:hAnsi="Arial" w:cs="Arial"/>
                      <w:color w:val="1F4E79" w:themeColor="accent5" w:themeShade="80"/>
                      <w:sz w:val="16"/>
                      <w:szCs w:val="16"/>
                    </w:rPr>
                  </w:pPr>
                  <w:r w:rsidRPr="00466EDB">
                    <w:rPr>
                      <w:rFonts w:ascii="Arial" w:hAnsi="Arial" w:cs="Arial"/>
                      <w:color w:val="1F4E79" w:themeColor="accent5" w:themeShade="80"/>
                      <w:sz w:val="16"/>
                      <w:szCs w:val="16"/>
                    </w:rPr>
                    <w:t>SAP HANA Cloud Plattform</w:t>
                  </w:r>
                </w:p>
                <w:p w14:paraId="395B6EB0" w14:textId="39F161FF" w:rsidR="001B1FD3" w:rsidRPr="00466EDB" w:rsidRDefault="001B1FD3" w:rsidP="001B1FD3">
                  <w:pPr>
                    <w:pStyle w:val="Items"/>
                    <w:rPr>
                      <w:color w:val="1F4E79" w:themeColor="accent5" w:themeShade="80"/>
                      <w:sz w:val="16"/>
                      <w:szCs w:val="16"/>
                    </w:rPr>
                  </w:pPr>
                  <w:r w:rsidRPr="00466EDB">
                    <w:rPr>
                      <w:sz w:val="16"/>
                      <w:szCs w:val="16"/>
                    </w:rPr>
                    <w:t>Entwicklung diverser interner Proof of Concept. Durchführen von Evaluierungen von Funktionalitäten. Einrichtung SAP Cloud Connector.</w:t>
                  </w:r>
                </w:p>
              </w:tc>
            </w:tr>
            <w:tr w:rsidR="001B1FD3" w:rsidRPr="0011720C" w14:paraId="756524D0" w14:textId="77777777" w:rsidTr="00A74C82">
              <w:trPr>
                <w:trHeight w:val="17"/>
              </w:trPr>
              <w:tc>
                <w:tcPr>
                  <w:tcW w:w="1152" w:type="dxa"/>
                  <w:shd w:val="clear" w:color="auto" w:fill="F2F2F2" w:themeFill="background1" w:themeFillShade="F2"/>
                  <w:vAlign w:val="center"/>
                </w:tcPr>
                <w:p w14:paraId="5863F611" w14:textId="77777777" w:rsidR="001B1FD3" w:rsidRPr="00466EDB" w:rsidRDefault="001B1FD3" w:rsidP="001B1FD3">
                  <w:pPr>
                    <w:spacing w:line="276" w:lineRule="auto"/>
                    <w:jc w:val="center"/>
                    <w:rPr>
                      <w:rFonts w:ascii="Arial" w:hAnsi="Arial" w:cs="Arial"/>
                      <w:color w:val="1F4E79" w:themeColor="accent5" w:themeShade="80"/>
                      <w:sz w:val="16"/>
                      <w:szCs w:val="16"/>
                    </w:rPr>
                  </w:pPr>
                </w:p>
              </w:tc>
              <w:tc>
                <w:tcPr>
                  <w:tcW w:w="5843" w:type="dxa"/>
                  <w:shd w:val="clear" w:color="auto" w:fill="F2F2F2" w:themeFill="background1" w:themeFillShade="F2"/>
                  <w:vAlign w:val="center"/>
                </w:tcPr>
                <w:p w14:paraId="40B32735" w14:textId="77777777" w:rsidR="001B1FD3" w:rsidRPr="00466EDB" w:rsidRDefault="001B1FD3" w:rsidP="001B1FD3">
                  <w:pPr>
                    <w:pBdr>
                      <w:left w:val="single" w:sz="4" w:space="4" w:color="auto"/>
                    </w:pBdr>
                    <w:spacing w:line="276" w:lineRule="auto"/>
                    <w:rPr>
                      <w:rFonts w:ascii="Arial" w:hAnsi="Arial" w:cs="Arial"/>
                      <w:color w:val="1F4E79" w:themeColor="accent5" w:themeShade="80"/>
                      <w:sz w:val="16"/>
                      <w:szCs w:val="16"/>
                    </w:rPr>
                  </w:pPr>
                  <w:proofErr w:type="gramStart"/>
                  <w:r w:rsidRPr="00466EDB">
                    <w:rPr>
                      <w:rFonts w:ascii="Arial" w:hAnsi="Arial" w:cs="Arial"/>
                      <w:color w:val="1F4E79" w:themeColor="accent5" w:themeShade="80"/>
                      <w:sz w:val="16"/>
                      <w:szCs w:val="16"/>
                    </w:rPr>
                    <w:t>PDF Generator</w:t>
                  </w:r>
                  <w:proofErr w:type="gramEnd"/>
                </w:p>
                <w:p w14:paraId="0DE3C0B9" w14:textId="0DEC1AEC" w:rsidR="001B1FD3" w:rsidRPr="00466EDB" w:rsidRDefault="001B1FD3" w:rsidP="001B1FD3">
                  <w:pPr>
                    <w:pStyle w:val="Items"/>
                    <w:rPr>
                      <w:color w:val="1F4E79" w:themeColor="accent5" w:themeShade="80"/>
                      <w:sz w:val="16"/>
                      <w:szCs w:val="16"/>
                    </w:rPr>
                  </w:pPr>
                  <w:r w:rsidRPr="00466EDB">
                    <w:rPr>
                      <w:sz w:val="16"/>
                      <w:szCs w:val="16"/>
                    </w:rPr>
                    <w:t xml:space="preserve">Entwicklung eines Mikroservices zur Generierung von </w:t>
                  </w:r>
                  <w:proofErr w:type="gramStart"/>
                  <w:r w:rsidRPr="00466EDB">
                    <w:rPr>
                      <w:sz w:val="16"/>
                      <w:szCs w:val="16"/>
                    </w:rPr>
                    <w:t>PDF Dokumenten</w:t>
                  </w:r>
                  <w:proofErr w:type="gramEnd"/>
                  <w:r w:rsidRPr="00466EDB">
                    <w:rPr>
                      <w:sz w:val="16"/>
                      <w:szCs w:val="16"/>
                    </w:rPr>
                    <w:t xml:space="preserve"> nach DIN 5008 durch einen Webservice API Aufruf.</w:t>
                  </w:r>
                </w:p>
              </w:tc>
            </w:tr>
            <w:tr w:rsidR="001B1FD3" w:rsidRPr="0011720C" w14:paraId="28BDAA3D" w14:textId="77777777" w:rsidTr="00A74C82">
              <w:trPr>
                <w:trHeight w:val="443"/>
              </w:trPr>
              <w:tc>
                <w:tcPr>
                  <w:tcW w:w="1152" w:type="dxa"/>
                  <w:shd w:val="clear" w:color="auto" w:fill="E7E6E6" w:themeFill="background2"/>
                  <w:vAlign w:val="center"/>
                </w:tcPr>
                <w:p w14:paraId="24DE04F4" w14:textId="77777777" w:rsidR="001B1FD3" w:rsidRPr="00466EDB" w:rsidRDefault="001B1FD3" w:rsidP="001B1FD3">
                  <w:pPr>
                    <w:spacing w:line="276" w:lineRule="auto"/>
                    <w:jc w:val="center"/>
                    <w:rPr>
                      <w:rFonts w:ascii="Arial" w:hAnsi="Arial" w:cs="Arial"/>
                      <w:color w:val="1F4E79" w:themeColor="accent5" w:themeShade="80"/>
                      <w:sz w:val="16"/>
                      <w:szCs w:val="16"/>
                    </w:rPr>
                  </w:pPr>
                </w:p>
              </w:tc>
              <w:tc>
                <w:tcPr>
                  <w:tcW w:w="5843" w:type="dxa"/>
                  <w:shd w:val="clear" w:color="auto" w:fill="E7E6E6" w:themeFill="background2"/>
                  <w:vAlign w:val="center"/>
                </w:tcPr>
                <w:p w14:paraId="74D0E629" w14:textId="2DAA7FCC" w:rsidR="001B1FD3" w:rsidRPr="00466EDB" w:rsidRDefault="001B1FD3" w:rsidP="001B1FD3">
                  <w:pPr>
                    <w:pBdr>
                      <w:left w:val="single" w:sz="4" w:space="4" w:color="auto"/>
                    </w:pBdr>
                    <w:spacing w:line="276" w:lineRule="auto"/>
                    <w:rPr>
                      <w:rFonts w:ascii="Arial" w:hAnsi="Arial" w:cs="Arial"/>
                      <w:color w:val="1F4E79" w:themeColor="accent5" w:themeShade="80"/>
                      <w:sz w:val="16"/>
                      <w:szCs w:val="16"/>
                    </w:rPr>
                  </w:pPr>
                  <w:r w:rsidRPr="00466EDB">
                    <w:rPr>
                      <w:rFonts w:ascii="Arial" w:hAnsi="Arial" w:cs="Arial"/>
                      <w:color w:val="1F4E79" w:themeColor="accent5" w:themeShade="80"/>
                      <w:sz w:val="16"/>
                      <w:szCs w:val="16"/>
                    </w:rPr>
                    <w:t>Zebra Hardware Scanner, SAP MDK Integration</w:t>
                  </w:r>
                </w:p>
                <w:p w14:paraId="7470DC3B" w14:textId="082B2800" w:rsidR="001B1FD3" w:rsidRPr="00466EDB" w:rsidRDefault="001B1FD3" w:rsidP="001B1FD3">
                  <w:pPr>
                    <w:pStyle w:val="Items"/>
                    <w:rPr>
                      <w:color w:val="1F4E79" w:themeColor="accent5" w:themeShade="80"/>
                      <w:sz w:val="16"/>
                      <w:szCs w:val="16"/>
                    </w:rPr>
                  </w:pPr>
                  <w:r w:rsidRPr="00466EDB">
                    <w:rPr>
                      <w:sz w:val="16"/>
                      <w:szCs w:val="16"/>
                    </w:rPr>
                    <w:t xml:space="preserve">Entwicklung eines Plugins für das Verwenden des Hardware-Scanners in SAP Mobile Development Kit, für die </w:t>
                  </w:r>
                  <w:proofErr w:type="gramStart"/>
                  <w:r w:rsidRPr="00466EDB">
                    <w:rPr>
                      <w:sz w:val="16"/>
                      <w:szCs w:val="16"/>
                    </w:rPr>
                    <w:t>CONA Services</w:t>
                  </w:r>
                  <w:proofErr w:type="gramEnd"/>
                  <w:r w:rsidRPr="00466EDB">
                    <w:rPr>
                      <w:sz w:val="16"/>
                      <w:szCs w:val="16"/>
                    </w:rPr>
                    <w:t>, LLC.</w:t>
                  </w:r>
                </w:p>
              </w:tc>
            </w:tr>
          </w:tbl>
          <w:p w14:paraId="311894D1" w14:textId="77777777" w:rsidR="00E36C63" w:rsidRPr="0011720C" w:rsidRDefault="00E36C63" w:rsidP="00A6515E">
            <w:pPr>
              <w:rPr>
                <w:rFonts w:ascii="Arial" w:hAnsi="Arial" w:cs="Arial"/>
                <w:color w:val="1F4E79" w:themeColor="accent5" w:themeShade="80"/>
              </w:rPr>
            </w:pPr>
          </w:p>
        </w:tc>
      </w:tr>
    </w:tbl>
    <w:p w14:paraId="2D60F2DA" w14:textId="229B474E" w:rsidR="00DE7D98" w:rsidRPr="0011720C" w:rsidRDefault="00645082" w:rsidP="00645082">
      <w:pPr>
        <w:jc w:val="center"/>
        <w:rPr>
          <w:rFonts w:ascii="Arial" w:hAnsi="Arial" w:cs="Arial"/>
          <w:color w:val="A6A6A6" w:themeColor="background1" w:themeShade="A6"/>
          <w:sz w:val="16"/>
          <w:szCs w:val="16"/>
        </w:rPr>
      </w:pPr>
      <w:r>
        <w:rPr>
          <w:rFonts w:ascii="Arial" w:hAnsi="Arial" w:cs="Arial"/>
          <w:color w:val="A6A6A6" w:themeColor="background1" w:themeShade="A6"/>
          <w:sz w:val="16"/>
          <w:szCs w:val="16"/>
        </w:rPr>
        <w:lastRenderedPageBreak/>
        <w:t xml:space="preserve">Projektauszug, Stand </w:t>
      </w:r>
      <w:r w:rsidR="00B221FC">
        <w:rPr>
          <w:rFonts w:ascii="Arial" w:hAnsi="Arial" w:cs="Arial"/>
          <w:color w:val="A6A6A6" w:themeColor="background1" w:themeShade="A6"/>
          <w:sz w:val="16"/>
          <w:szCs w:val="16"/>
        </w:rPr>
        <w:t>15</w:t>
      </w:r>
      <w:r>
        <w:rPr>
          <w:rFonts w:ascii="Arial" w:hAnsi="Arial" w:cs="Arial"/>
          <w:color w:val="A6A6A6" w:themeColor="background1" w:themeShade="A6"/>
          <w:sz w:val="16"/>
          <w:szCs w:val="16"/>
        </w:rPr>
        <w:t>.0</w:t>
      </w:r>
      <w:r w:rsidR="00B221FC">
        <w:rPr>
          <w:rFonts w:ascii="Arial" w:hAnsi="Arial" w:cs="Arial"/>
          <w:color w:val="A6A6A6" w:themeColor="background1" w:themeShade="A6"/>
          <w:sz w:val="16"/>
          <w:szCs w:val="16"/>
        </w:rPr>
        <w:t>5</w:t>
      </w:r>
      <w:r>
        <w:rPr>
          <w:rFonts w:ascii="Arial" w:hAnsi="Arial" w:cs="Arial"/>
          <w:color w:val="A6A6A6" w:themeColor="background1" w:themeShade="A6"/>
          <w:sz w:val="16"/>
          <w:szCs w:val="16"/>
        </w:rPr>
        <w:t>.202</w:t>
      </w:r>
      <w:r w:rsidR="00CE63E6">
        <w:rPr>
          <w:rFonts w:ascii="Arial" w:hAnsi="Arial" w:cs="Arial"/>
          <w:color w:val="A6A6A6" w:themeColor="background1" w:themeShade="A6"/>
          <w:sz w:val="16"/>
          <w:szCs w:val="16"/>
        </w:rPr>
        <w:t>3</w:t>
      </w:r>
    </w:p>
    <w:sectPr w:rsidR="00DE7D98" w:rsidRPr="0011720C" w:rsidSect="00546AB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2B065" w14:textId="77777777" w:rsidR="00D472CE" w:rsidRDefault="00D472CE" w:rsidP="00265D18">
      <w:pPr>
        <w:spacing w:after="0" w:line="240" w:lineRule="auto"/>
      </w:pPr>
      <w:r>
        <w:separator/>
      </w:r>
    </w:p>
  </w:endnote>
  <w:endnote w:type="continuationSeparator" w:id="0">
    <w:p w14:paraId="1691B0D6" w14:textId="77777777" w:rsidR="00D472CE" w:rsidRDefault="00D472CE" w:rsidP="00265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E09D6" w14:textId="77777777" w:rsidR="00D472CE" w:rsidRDefault="00D472CE" w:rsidP="00265D18">
      <w:pPr>
        <w:spacing w:after="0" w:line="240" w:lineRule="auto"/>
      </w:pPr>
      <w:r>
        <w:separator/>
      </w:r>
    </w:p>
  </w:footnote>
  <w:footnote w:type="continuationSeparator" w:id="0">
    <w:p w14:paraId="02342E1E" w14:textId="77777777" w:rsidR="00D472CE" w:rsidRDefault="00D472CE" w:rsidP="00265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68805083" o:spid="_x0000_i1025" type="#_x0000_t75" style="width:13.8pt;height:13.8pt;visibility:visible;mso-wrap-style:square" o:bullet="t">
        <v:imagedata r:id="rId1" o:title="" cropbottom="-1179f" cropright="-1179f"/>
      </v:shape>
    </w:pict>
  </w:numPicBullet>
  <w:numPicBullet w:numPicBulletId="1">
    <w:pict>
      <v:shape id="Grafik 1922392491" o:spid="_x0000_i1026" type="#_x0000_t75" style="width:13.8pt;height:13.8pt;visibility:visible;mso-wrap-style:square" o:bullet="t">
        <v:imagedata r:id="rId2" o:title="" cropbottom="-1179f" cropright="-1179f"/>
      </v:shape>
    </w:pict>
  </w:numPicBullet>
  <w:numPicBullet w:numPicBulletId="2">
    <w:pict>
      <v:shape id="Grafik 1061043548" o:spid="_x0000_i1027" type="#_x0000_t75" style="width:13.8pt;height:13.8pt;visibility:visible;mso-wrap-style:square" o:bullet="t">
        <v:imagedata r:id="rId3" o:title="" croptop="-2530f" cropbottom="-3542f" cropright="-1179f"/>
      </v:shape>
    </w:pict>
  </w:numPicBullet>
  <w:numPicBullet w:numPicBulletId="3">
    <w:pict>
      <v:shape id="Grafik 813129276" o:spid="_x0000_i1028" type="#_x0000_t75" style="width:13.8pt;height:13.8pt;visibility:visible;mso-wrap-style:square" o:bullet="t">
        <v:imagedata r:id="rId4" o:title=""/>
      </v:shape>
    </w:pict>
  </w:numPicBullet>
  <w:abstractNum w:abstractNumId="0" w15:restartNumberingAfterBreak="0">
    <w:nsid w:val="086F4C09"/>
    <w:multiLevelType w:val="hybridMultilevel"/>
    <w:tmpl w:val="B0042D88"/>
    <w:lvl w:ilvl="0" w:tplc="220EE592">
      <w:start w:val="1"/>
      <w:numFmt w:val="bullet"/>
      <w:lvlText w:val=""/>
      <w:lvlJc w:val="left"/>
      <w:pPr>
        <w:ind w:left="644" w:hanging="360"/>
      </w:pPr>
      <w:rPr>
        <w:rFonts w:ascii="Wingdings" w:hAnsi="Wingdings" w:hint="default"/>
        <w:color w:val="7F7F7F" w:themeColor="text1" w:themeTint="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9504C16"/>
    <w:multiLevelType w:val="hybridMultilevel"/>
    <w:tmpl w:val="59F20924"/>
    <w:lvl w:ilvl="0" w:tplc="04070001">
      <w:start w:val="1"/>
      <w:numFmt w:val="bullet"/>
      <w:lvlText w:val=""/>
      <w:lvlJc w:val="left"/>
      <w:pPr>
        <w:ind w:left="71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7C6A0D"/>
    <w:multiLevelType w:val="hybridMultilevel"/>
    <w:tmpl w:val="9BDE03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AA2A76"/>
    <w:multiLevelType w:val="multilevel"/>
    <w:tmpl w:val="3766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026594">
    <w:abstractNumId w:val="3"/>
  </w:num>
  <w:num w:numId="2" w16cid:durableId="772555194">
    <w:abstractNumId w:val="2"/>
  </w:num>
  <w:num w:numId="3" w16cid:durableId="2017147008">
    <w:abstractNumId w:val="1"/>
  </w:num>
  <w:num w:numId="4" w16cid:durableId="1231504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ABC"/>
    <w:rsid w:val="0000591B"/>
    <w:rsid w:val="00010740"/>
    <w:rsid w:val="000111FF"/>
    <w:rsid w:val="00013ABB"/>
    <w:rsid w:val="00014AAB"/>
    <w:rsid w:val="00015548"/>
    <w:rsid w:val="00024E92"/>
    <w:rsid w:val="00034BD6"/>
    <w:rsid w:val="00047195"/>
    <w:rsid w:val="00064539"/>
    <w:rsid w:val="000A3BE6"/>
    <w:rsid w:val="000B632C"/>
    <w:rsid w:val="000C243D"/>
    <w:rsid w:val="000E48B0"/>
    <w:rsid w:val="000E7403"/>
    <w:rsid w:val="000F16BD"/>
    <w:rsid w:val="001020E2"/>
    <w:rsid w:val="0011720C"/>
    <w:rsid w:val="00121477"/>
    <w:rsid w:val="00122FB0"/>
    <w:rsid w:val="00123104"/>
    <w:rsid w:val="00140020"/>
    <w:rsid w:val="00145A69"/>
    <w:rsid w:val="00161165"/>
    <w:rsid w:val="00164D77"/>
    <w:rsid w:val="001769ED"/>
    <w:rsid w:val="00195876"/>
    <w:rsid w:val="00196BFC"/>
    <w:rsid w:val="001A0B09"/>
    <w:rsid w:val="001A1A1C"/>
    <w:rsid w:val="001A5F0C"/>
    <w:rsid w:val="001B1FD3"/>
    <w:rsid w:val="001B5A7C"/>
    <w:rsid w:val="001C7FCA"/>
    <w:rsid w:val="001D6E9A"/>
    <w:rsid w:val="001E2527"/>
    <w:rsid w:val="001E25F6"/>
    <w:rsid w:val="00201119"/>
    <w:rsid w:val="00204615"/>
    <w:rsid w:val="00204D97"/>
    <w:rsid w:val="00206CA4"/>
    <w:rsid w:val="002138F1"/>
    <w:rsid w:val="00217180"/>
    <w:rsid w:val="002206BB"/>
    <w:rsid w:val="002334C0"/>
    <w:rsid w:val="002348F6"/>
    <w:rsid w:val="00243264"/>
    <w:rsid w:val="00245F9F"/>
    <w:rsid w:val="00260474"/>
    <w:rsid w:val="00265D18"/>
    <w:rsid w:val="002754BE"/>
    <w:rsid w:val="00282307"/>
    <w:rsid w:val="00287080"/>
    <w:rsid w:val="00297474"/>
    <w:rsid w:val="002A7B1E"/>
    <w:rsid w:val="002C3705"/>
    <w:rsid w:val="002E0197"/>
    <w:rsid w:val="002F78AC"/>
    <w:rsid w:val="003060C6"/>
    <w:rsid w:val="00334D7A"/>
    <w:rsid w:val="00336BCA"/>
    <w:rsid w:val="003377D9"/>
    <w:rsid w:val="003526B1"/>
    <w:rsid w:val="00371531"/>
    <w:rsid w:val="003B012C"/>
    <w:rsid w:val="003C1E7E"/>
    <w:rsid w:val="003D7564"/>
    <w:rsid w:val="003F3326"/>
    <w:rsid w:val="003F405E"/>
    <w:rsid w:val="003F781C"/>
    <w:rsid w:val="00404B14"/>
    <w:rsid w:val="0042143B"/>
    <w:rsid w:val="00434010"/>
    <w:rsid w:val="00466EDB"/>
    <w:rsid w:val="0047247B"/>
    <w:rsid w:val="0048550F"/>
    <w:rsid w:val="0048641D"/>
    <w:rsid w:val="004E0981"/>
    <w:rsid w:val="004E3592"/>
    <w:rsid w:val="004F6EED"/>
    <w:rsid w:val="00511091"/>
    <w:rsid w:val="0052436A"/>
    <w:rsid w:val="005341A8"/>
    <w:rsid w:val="0054102E"/>
    <w:rsid w:val="00545D5E"/>
    <w:rsid w:val="00546ABC"/>
    <w:rsid w:val="0055625A"/>
    <w:rsid w:val="00570405"/>
    <w:rsid w:val="00571233"/>
    <w:rsid w:val="0057235B"/>
    <w:rsid w:val="00580BE1"/>
    <w:rsid w:val="00586DC9"/>
    <w:rsid w:val="00590005"/>
    <w:rsid w:val="0059244F"/>
    <w:rsid w:val="005971DA"/>
    <w:rsid w:val="005B2CA5"/>
    <w:rsid w:val="005C2F0D"/>
    <w:rsid w:val="005D0A12"/>
    <w:rsid w:val="005D1168"/>
    <w:rsid w:val="005D44DA"/>
    <w:rsid w:val="005D4D38"/>
    <w:rsid w:val="005E2F5E"/>
    <w:rsid w:val="00602B34"/>
    <w:rsid w:val="00612F1A"/>
    <w:rsid w:val="00614C3E"/>
    <w:rsid w:val="00623604"/>
    <w:rsid w:val="00642BB8"/>
    <w:rsid w:val="00645082"/>
    <w:rsid w:val="0064558D"/>
    <w:rsid w:val="0065034D"/>
    <w:rsid w:val="00656900"/>
    <w:rsid w:val="0067213C"/>
    <w:rsid w:val="00675DC7"/>
    <w:rsid w:val="00683394"/>
    <w:rsid w:val="00683ED7"/>
    <w:rsid w:val="0068432B"/>
    <w:rsid w:val="00685B5E"/>
    <w:rsid w:val="00686187"/>
    <w:rsid w:val="006A1148"/>
    <w:rsid w:val="006B1F50"/>
    <w:rsid w:val="006B576D"/>
    <w:rsid w:val="006C2D41"/>
    <w:rsid w:val="006C5A1C"/>
    <w:rsid w:val="006C6620"/>
    <w:rsid w:val="006D4665"/>
    <w:rsid w:val="006F3496"/>
    <w:rsid w:val="006F5B2E"/>
    <w:rsid w:val="00701C05"/>
    <w:rsid w:val="00720F25"/>
    <w:rsid w:val="0073534C"/>
    <w:rsid w:val="00740299"/>
    <w:rsid w:val="00753A67"/>
    <w:rsid w:val="00753DF0"/>
    <w:rsid w:val="00754147"/>
    <w:rsid w:val="00764403"/>
    <w:rsid w:val="00774E5D"/>
    <w:rsid w:val="007819CD"/>
    <w:rsid w:val="007931B0"/>
    <w:rsid w:val="00793828"/>
    <w:rsid w:val="007978BD"/>
    <w:rsid w:val="007A4AC1"/>
    <w:rsid w:val="007B55CF"/>
    <w:rsid w:val="007C037A"/>
    <w:rsid w:val="007E078E"/>
    <w:rsid w:val="007F2B8C"/>
    <w:rsid w:val="008126DE"/>
    <w:rsid w:val="00816274"/>
    <w:rsid w:val="00821C61"/>
    <w:rsid w:val="008262AC"/>
    <w:rsid w:val="008501A8"/>
    <w:rsid w:val="00862C1A"/>
    <w:rsid w:val="00863FF8"/>
    <w:rsid w:val="00886628"/>
    <w:rsid w:val="008A0DA7"/>
    <w:rsid w:val="008B1FAD"/>
    <w:rsid w:val="008C780E"/>
    <w:rsid w:val="008D1A7B"/>
    <w:rsid w:val="008D5227"/>
    <w:rsid w:val="008E6DA4"/>
    <w:rsid w:val="008F6361"/>
    <w:rsid w:val="0090262E"/>
    <w:rsid w:val="00906C9A"/>
    <w:rsid w:val="00915874"/>
    <w:rsid w:val="009236D5"/>
    <w:rsid w:val="009427B0"/>
    <w:rsid w:val="00947A2B"/>
    <w:rsid w:val="00972F35"/>
    <w:rsid w:val="00975C0E"/>
    <w:rsid w:val="009974B1"/>
    <w:rsid w:val="009A7D10"/>
    <w:rsid w:val="009C1B96"/>
    <w:rsid w:val="009C79EF"/>
    <w:rsid w:val="009D2480"/>
    <w:rsid w:val="009E6D39"/>
    <w:rsid w:val="009F2460"/>
    <w:rsid w:val="009F2E06"/>
    <w:rsid w:val="009F432B"/>
    <w:rsid w:val="00A34887"/>
    <w:rsid w:val="00A36C70"/>
    <w:rsid w:val="00A56AC5"/>
    <w:rsid w:val="00A7476C"/>
    <w:rsid w:val="00A74C82"/>
    <w:rsid w:val="00AA073A"/>
    <w:rsid w:val="00AB6A38"/>
    <w:rsid w:val="00AC2167"/>
    <w:rsid w:val="00AC775D"/>
    <w:rsid w:val="00AD0858"/>
    <w:rsid w:val="00AD4380"/>
    <w:rsid w:val="00AE702C"/>
    <w:rsid w:val="00AF3020"/>
    <w:rsid w:val="00B01F43"/>
    <w:rsid w:val="00B0749F"/>
    <w:rsid w:val="00B1045A"/>
    <w:rsid w:val="00B221FC"/>
    <w:rsid w:val="00B30D45"/>
    <w:rsid w:val="00B340A5"/>
    <w:rsid w:val="00B43975"/>
    <w:rsid w:val="00B526AC"/>
    <w:rsid w:val="00B63C8F"/>
    <w:rsid w:val="00B63E73"/>
    <w:rsid w:val="00B93203"/>
    <w:rsid w:val="00B96AC4"/>
    <w:rsid w:val="00BA1C21"/>
    <w:rsid w:val="00C07E92"/>
    <w:rsid w:val="00C14F6B"/>
    <w:rsid w:val="00C17C99"/>
    <w:rsid w:val="00C30EAA"/>
    <w:rsid w:val="00C36AE3"/>
    <w:rsid w:val="00C37DFF"/>
    <w:rsid w:val="00C44C83"/>
    <w:rsid w:val="00C52460"/>
    <w:rsid w:val="00C52E35"/>
    <w:rsid w:val="00C97D05"/>
    <w:rsid w:val="00CA13C2"/>
    <w:rsid w:val="00CA183F"/>
    <w:rsid w:val="00CA1C3C"/>
    <w:rsid w:val="00CA7027"/>
    <w:rsid w:val="00CC4424"/>
    <w:rsid w:val="00CD1D42"/>
    <w:rsid w:val="00CD7E44"/>
    <w:rsid w:val="00CE5306"/>
    <w:rsid w:val="00CE63E6"/>
    <w:rsid w:val="00D14B2D"/>
    <w:rsid w:val="00D16063"/>
    <w:rsid w:val="00D23AF8"/>
    <w:rsid w:val="00D2766D"/>
    <w:rsid w:val="00D328D5"/>
    <w:rsid w:val="00D33287"/>
    <w:rsid w:val="00D404E4"/>
    <w:rsid w:val="00D41853"/>
    <w:rsid w:val="00D472CE"/>
    <w:rsid w:val="00D50742"/>
    <w:rsid w:val="00D52CD7"/>
    <w:rsid w:val="00D54421"/>
    <w:rsid w:val="00D548EC"/>
    <w:rsid w:val="00D72F0E"/>
    <w:rsid w:val="00D7453A"/>
    <w:rsid w:val="00D7710B"/>
    <w:rsid w:val="00D9252D"/>
    <w:rsid w:val="00D9324B"/>
    <w:rsid w:val="00D9452D"/>
    <w:rsid w:val="00D97429"/>
    <w:rsid w:val="00DA1814"/>
    <w:rsid w:val="00DB7E2E"/>
    <w:rsid w:val="00DD3C42"/>
    <w:rsid w:val="00DD633E"/>
    <w:rsid w:val="00DE225E"/>
    <w:rsid w:val="00DE7D98"/>
    <w:rsid w:val="00E12196"/>
    <w:rsid w:val="00E3060A"/>
    <w:rsid w:val="00E36C63"/>
    <w:rsid w:val="00E51561"/>
    <w:rsid w:val="00E612B6"/>
    <w:rsid w:val="00E84920"/>
    <w:rsid w:val="00EA24F2"/>
    <w:rsid w:val="00EB093D"/>
    <w:rsid w:val="00EB3C1F"/>
    <w:rsid w:val="00EC7150"/>
    <w:rsid w:val="00ED7F54"/>
    <w:rsid w:val="00EE1979"/>
    <w:rsid w:val="00EE1DA4"/>
    <w:rsid w:val="00F22C5E"/>
    <w:rsid w:val="00F64FEE"/>
    <w:rsid w:val="00F7392B"/>
    <w:rsid w:val="00F86361"/>
    <w:rsid w:val="00FA2400"/>
    <w:rsid w:val="00FA2CAB"/>
    <w:rsid w:val="00FA5F38"/>
    <w:rsid w:val="00FA61C5"/>
    <w:rsid w:val="00FC41E4"/>
    <w:rsid w:val="00FC7E7A"/>
    <w:rsid w:val="00FF119D"/>
    <w:rsid w:val="00FF5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0F307"/>
  <w15:chartTrackingRefBased/>
  <w15:docId w15:val="{F77AFA5B-CCEC-4C6D-A63F-8623B573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2F5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46ABC"/>
    <w:pPr>
      <w:spacing w:after="0" w:line="240" w:lineRule="auto"/>
    </w:pPr>
  </w:style>
  <w:style w:type="paragraph" w:styleId="Titel">
    <w:name w:val="Title"/>
    <w:basedOn w:val="Standard"/>
    <w:next w:val="Standard"/>
    <w:link w:val="TitelZchn"/>
    <w:uiPriority w:val="10"/>
    <w:qFormat/>
    <w:rsid w:val="00546A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6ABC"/>
    <w:rPr>
      <w:rFonts w:asciiTheme="majorHAnsi" w:eastAsiaTheme="majorEastAsia" w:hAnsiTheme="majorHAnsi" w:cstheme="majorBidi"/>
      <w:spacing w:val="-10"/>
      <w:kern w:val="28"/>
      <w:sz w:val="56"/>
      <w:szCs w:val="56"/>
    </w:rPr>
  </w:style>
  <w:style w:type="table" w:styleId="Tabellenraster">
    <w:name w:val="Table Grid"/>
    <w:basedOn w:val="NormaleTabelle"/>
    <w:uiPriority w:val="39"/>
    <w:rsid w:val="00546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41853"/>
    <w:pPr>
      <w:ind w:left="113"/>
      <w:contextualSpacing/>
    </w:pPr>
  </w:style>
  <w:style w:type="character" w:styleId="Hyperlink">
    <w:name w:val="Hyperlink"/>
    <w:basedOn w:val="Absatz-Standardschriftart"/>
    <w:uiPriority w:val="99"/>
    <w:unhideWhenUsed/>
    <w:rsid w:val="00196BFC"/>
    <w:rPr>
      <w:color w:val="0563C1" w:themeColor="hyperlink"/>
      <w:u w:val="single"/>
    </w:rPr>
  </w:style>
  <w:style w:type="character" w:styleId="NichtaufgelsteErwhnung">
    <w:name w:val="Unresolved Mention"/>
    <w:basedOn w:val="Absatz-Standardschriftart"/>
    <w:uiPriority w:val="99"/>
    <w:semiHidden/>
    <w:unhideWhenUsed/>
    <w:rsid w:val="00196BFC"/>
    <w:rPr>
      <w:color w:val="605E5C"/>
      <w:shd w:val="clear" w:color="auto" w:fill="E1DFDD"/>
    </w:rPr>
  </w:style>
  <w:style w:type="paragraph" w:customStyle="1" w:styleId="Items">
    <w:name w:val="Items"/>
    <w:basedOn w:val="Standard"/>
    <w:link w:val="ItemsZchn"/>
    <w:autoRedefine/>
    <w:qFormat/>
    <w:rsid w:val="00AA073A"/>
    <w:pPr>
      <w:pBdr>
        <w:left w:val="single" w:sz="4" w:space="4" w:color="auto"/>
      </w:pBdr>
      <w:spacing w:before="120" w:after="0" w:line="360" w:lineRule="auto"/>
    </w:pPr>
    <w:rPr>
      <w:rFonts w:ascii="Arial" w:hAnsi="Arial" w:cs="Arial"/>
      <w:sz w:val="18"/>
      <w:szCs w:val="18"/>
    </w:rPr>
  </w:style>
  <w:style w:type="character" w:customStyle="1" w:styleId="ItemsZchn">
    <w:name w:val="Items Zchn"/>
    <w:basedOn w:val="Absatz-Standardschriftart"/>
    <w:link w:val="Items"/>
    <w:rsid w:val="00AA073A"/>
    <w:rPr>
      <w:rFonts w:ascii="Arial" w:hAnsi="Arial" w:cs="Arial"/>
      <w:sz w:val="18"/>
      <w:szCs w:val="18"/>
    </w:rPr>
  </w:style>
  <w:style w:type="paragraph" w:styleId="Kopfzeile">
    <w:name w:val="header"/>
    <w:basedOn w:val="Standard"/>
    <w:link w:val="KopfzeileZchn"/>
    <w:uiPriority w:val="99"/>
    <w:unhideWhenUsed/>
    <w:rsid w:val="00265D1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5D18"/>
  </w:style>
  <w:style w:type="paragraph" w:styleId="Fuzeile">
    <w:name w:val="footer"/>
    <w:basedOn w:val="Standard"/>
    <w:link w:val="FuzeileZchn"/>
    <w:uiPriority w:val="99"/>
    <w:unhideWhenUsed/>
    <w:rsid w:val="00265D1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550">
      <w:bodyDiv w:val="1"/>
      <w:marLeft w:val="0"/>
      <w:marRight w:val="0"/>
      <w:marTop w:val="0"/>
      <w:marBottom w:val="0"/>
      <w:divBdr>
        <w:top w:val="none" w:sz="0" w:space="0" w:color="auto"/>
        <w:left w:val="none" w:sz="0" w:space="0" w:color="auto"/>
        <w:bottom w:val="none" w:sz="0" w:space="0" w:color="auto"/>
        <w:right w:val="none" w:sz="0" w:space="0" w:color="auto"/>
      </w:divBdr>
    </w:div>
    <w:div w:id="143355510">
      <w:bodyDiv w:val="1"/>
      <w:marLeft w:val="0"/>
      <w:marRight w:val="0"/>
      <w:marTop w:val="0"/>
      <w:marBottom w:val="0"/>
      <w:divBdr>
        <w:top w:val="none" w:sz="0" w:space="0" w:color="auto"/>
        <w:left w:val="none" w:sz="0" w:space="0" w:color="auto"/>
        <w:bottom w:val="none" w:sz="0" w:space="0" w:color="auto"/>
        <w:right w:val="none" w:sz="0" w:space="0" w:color="auto"/>
      </w:divBdr>
    </w:div>
    <w:div w:id="163279418">
      <w:bodyDiv w:val="1"/>
      <w:marLeft w:val="0"/>
      <w:marRight w:val="0"/>
      <w:marTop w:val="0"/>
      <w:marBottom w:val="0"/>
      <w:divBdr>
        <w:top w:val="none" w:sz="0" w:space="0" w:color="auto"/>
        <w:left w:val="none" w:sz="0" w:space="0" w:color="auto"/>
        <w:bottom w:val="none" w:sz="0" w:space="0" w:color="auto"/>
        <w:right w:val="none" w:sz="0" w:space="0" w:color="auto"/>
      </w:divBdr>
    </w:div>
    <w:div w:id="170725751">
      <w:bodyDiv w:val="1"/>
      <w:marLeft w:val="0"/>
      <w:marRight w:val="0"/>
      <w:marTop w:val="0"/>
      <w:marBottom w:val="0"/>
      <w:divBdr>
        <w:top w:val="none" w:sz="0" w:space="0" w:color="auto"/>
        <w:left w:val="none" w:sz="0" w:space="0" w:color="auto"/>
        <w:bottom w:val="none" w:sz="0" w:space="0" w:color="auto"/>
        <w:right w:val="none" w:sz="0" w:space="0" w:color="auto"/>
      </w:divBdr>
      <w:divsChild>
        <w:div w:id="779302836">
          <w:marLeft w:val="0"/>
          <w:marRight w:val="0"/>
          <w:marTop w:val="600"/>
          <w:marBottom w:val="45"/>
          <w:divBdr>
            <w:top w:val="none" w:sz="0" w:space="0" w:color="auto"/>
            <w:left w:val="none" w:sz="0" w:space="0" w:color="auto"/>
            <w:bottom w:val="none" w:sz="0" w:space="0" w:color="auto"/>
            <w:right w:val="none" w:sz="0" w:space="0" w:color="auto"/>
          </w:divBdr>
        </w:div>
      </w:divsChild>
    </w:div>
    <w:div w:id="334696645">
      <w:bodyDiv w:val="1"/>
      <w:marLeft w:val="0"/>
      <w:marRight w:val="0"/>
      <w:marTop w:val="0"/>
      <w:marBottom w:val="0"/>
      <w:divBdr>
        <w:top w:val="none" w:sz="0" w:space="0" w:color="auto"/>
        <w:left w:val="none" w:sz="0" w:space="0" w:color="auto"/>
        <w:bottom w:val="none" w:sz="0" w:space="0" w:color="auto"/>
        <w:right w:val="none" w:sz="0" w:space="0" w:color="auto"/>
      </w:divBdr>
    </w:div>
    <w:div w:id="516818338">
      <w:bodyDiv w:val="1"/>
      <w:marLeft w:val="0"/>
      <w:marRight w:val="0"/>
      <w:marTop w:val="0"/>
      <w:marBottom w:val="0"/>
      <w:divBdr>
        <w:top w:val="none" w:sz="0" w:space="0" w:color="auto"/>
        <w:left w:val="none" w:sz="0" w:space="0" w:color="auto"/>
        <w:bottom w:val="none" w:sz="0" w:space="0" w:color="auto"/>
        <w:right w:val="none" w:sz="0" w:space="0" w:color="auto"/>
      </w:divBdr>
    </w:div>
    <w:div w:id="766274828">
      <w:bodyDiv w:val="1"/>
      <w:marLeft w:val="0"/>
      <w:marRight w:val="0"/>
      <w:marTop w:val="0"/>
      <w:marBottom w:val="0"/>
      <w:divBdr>
        <w:top w:val="none" w:sz="0" w:space="0" w:color="auto"/>
        <w:left w:val="none" w:sz="0" w:space="0" w:color="auto"/>
        <w:bottom w:val="none" w:sz="0" w:space="0" w:color="auto"/>
        <w:right w:val="none" w:sz="0" w:space="0" w:color="auto"/>
      </w:divBdr>
    </w:div>
    <w:div w:id="1149715501">
      <w:bodyDiv w:val="1"/>
      <w:marLeft w:val="0"/>
      <w:marRight w:val="0"/>
      <w:marTop w:val="0"/>
      <w:marBottom w:val="0"/>
      <w:divBdr>
        <w:top w:val="none" w:sz="0" w:space="0" w:color="auto"/>
        <w:left w:val="none" w:sz="0" w:space="0" w:color="auto"/>
        <w:bottom w:val="none" w:sz="0" w:space="0" w:color="auto"/>
        <w:right w:val="none" w:sz="0" w:space="0" w:color="auto"/>
      </w:divBdr>
    </w:div>
    <w:div w:id="1239167591">
      <w:bodyDiv w:val="1"/>
      <w:marLeft w:val="0"/>
      <w:marRight w:val="0"/>
      <w:marTop w:val="0"/>
      <w:marBottom w:val="0"/>
      <w:divBdr>
        <w:top w:val="none" w:sz="0" w:space="0" w:color="auto"/>
        <w:left w:val="none" w:sz="0" w:space="0" w:color="auto"/>
        <w:bottom w:val="none" w:sz="0" w:space="0" w:color="auto"/>
        <w:right w:val="none" w:sz="0" w:space="0" w:color="auto"/>
      </w:divBdr>
    </w:div>
    <w:div w:id="1527061134">
      <w:bodyDiv w:val="1"/>
      <w:marLeft w:val="0"/>
      <w:marRight w:val="0"/>
      <w:marTop w:val="0"/>
      <w:marBottom w:val="0"/>
      <w:divBdr>
        <w:top w:val="none" w:sz="0" w:space="0" w:color="auto"/>
        <w:left w:val="none" w:sz="0" w:space="0" w:color="auto"/>
        <w:bottom w:val="none" w:sz="0" w:space="0" w:color="auto"/>
        <w:right w:val="none" w:sz="0" w:space="0" w:color="auto"/>
      </w:divBdr>
    </w:div>
    <w:div w:id="1669209744">
      <w:bodyDiv w:val="1"/>
      <w:marLeft w:val="0"/>
      <w:marRight w:val="0"/>
      <w:marTop w:val="0"/>
      <w:marBottom w:val="0"/>
      <w:divBdr>
        <w:top w:val="none" w:sz="0" w:space="0" w:color="auto"/>
        <w:left w:val="none" w:sz="0" w:space="0" w:color="auto"/>
        <w:bottom w:val="none" w:sz="0" w:space="0" w:color="auto"/>
        <w:right w:val="none" w:sz="0" w:space="0" w:color="auto"/>
      </w:divBdr>
    </w:div>
    <w:div w:id="1695884631">
      <w:bodyDiv w:val="1"/>
      <w:marLeft w:val="0"/>
      <w:marRight w:val="0"/>
      <w:marTop w:val="0"/>
      <w:marBottom w:val="0"/>
      <w:divBdr>
        <w:top w:val="none" w:sz="0" w:space="0" w:color="auto"/>
        <w:left w:val="none" w:sz="0" w:space="0" w:color="auto"/>
        <w:bottom w:val="none" w:sz="0" w:space="0" w:color="auto"/>
        <w:right w:val="none" w:sz="0" w:space="0" w:color="auto"/>
      </w:divBdr>
    </w:div>
    <w:div w:id="1740401789">
      <w:bodyDiv w:val="1"/>
      <w:marLeft w:val="0"/>
      <w:marRight w:val="0"/>
      <w:marTop w:val="0"/>
      <w:marBottom w:val="0"/>
      <w:divBdr>
        <w:top w:val="none" w:sz="0" w:space="0" w:color="auto"/>
        <w:left w:val="none" w:sz="0" w:space="0" w:color="auto"/>
        <w:bottom w:val="none" w:sz="0" w:space="0" w:color="auto"/>
        <w:right w:val="none" w:sz="0" w:space="0" w:color="auto"/>
      </w:divBdr>
    </w:div>
    <w:div w:id="1800224628">
      <w:bodyDiv w:val="1"/>
      <w:marLeft w:val="0"/>
      <w:marRight w:val="0"/>
      <w:marTop w:val="0"/>
      <w:marBottom w:val="0"/>
      <w:divBdr>
        <w:top w:val="none" w:sz="0" w:space="0" w:color="auto"/>
        <w:left w:val="none" w:sz="0" w:space="0" w:color="auto"/>
        <w:bottom w:val="none" w:sz="0" w:space="0" w:color="auto"/>
        <w:right w:val="none" w:sz="0" w:space="0" w:color="auto"/>
      </w:divBdr>
    </w:div>
    <w:div w:id="1850174185">
      <w:bodyDiv w:val="1"/>
      <w:marLeft w:val="0"/>
      <w:marRight w:val="0"/>
      <w:marTop w:val="0"/>
      <w:marBottom w:val="0"/>
      <w:divBdr>
        <w:top w:val="none" w:sz="0" w:space="0" w:color="auto"/>
        <w:left w:val="none" w:sz="0" w:space="0" w:color="auto"/>
        <w:bottom w:val="none" w:sz="0" w:space="0" w:color="auto"/>
        <w:right w:val="none" w:sz="0" w:space="0" w:color="auto"/>
      </w:divBdr>
    </w:div>
    <w:div w:id="207719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7.svg"/><Relationship Id="rId4" Type="http://schemas.openxmlformats.org/officeDocument/2006/relationships/settings" Target="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74E84-4370-468E-B606-5AE38E16D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1371</Words>
  <Characters>8639</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Huber</dc:creator>
  <cp:keywords/>
  <dc:description/>
  <cp:lastModifiedBy>David Huber</cp:lastModifiedBy>
  <cp:revision>11</cp:revision>
  <cp:lastPrinted>2026-05-26T06:37:00Z</cp:lastPrinted>
  <dcterms:created xsi:type="dcterms:W3CDTF">2026-09-29T09:12:00Z</dcterms:created>
  <dcterms:modified xsi:type="dcterms:W3CDTF">2026-09-29T09:22:00Z</dcterms:modified>
</cp:coreProperties>
</file>